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FF09" w14:textId="0E5A3A82" w:rsidR="00F404A6" w:rsidRDefault="004C752A" w:rsidP="00AC003C">
      <w:pPr>
        <w:pStyle w:val="Title"/>
      </w:pPr>
      <w:proofErr w:type="spellStart"/>
      <w:r>
        <w:t>Manyleb</w:t>
      </w:r>
      <w:proofErr w:type="spellEnd"/>
      <w:r>
        <w:t xml:space="preserve"> p</w:t>
      </w:r>
      <w:r w:rsidR="00AC003C">
        <w:t>erson</w:t>
      </w:r>
    </w:p>
    <w:p w14:paraId="3A6532A0" w14:textId="5B5F8163" w:rsidR="00AC003C" w:rsidRDefault="004C752A" w:rsidP="00AC003C">
      <w:pPr>
        <w:pStyle w:val="Heading1"/>
      </w:pPr>
      <w:proofErr w:type="spellStart"/>
      <w:r>
        <w:t>Addysg</w:t>
      </w:r>
      <w:proofErr w:type="spellEnd"/>
      <w:r w:rsidR="00AC003C">
        <w:t xml:space="preserve">, </w:t>
      </w:r>
      <w:proofErr w:type="spellStart"/>
      <w:r>
        <w:t>cymwysterau</w:t>
      </w:r>
      <w:proofErr w:type="spellEnd"/>
      <w:r w:rsidR="00AC003C">
        <w:t xml:space="preserve">, </w:t>
      </w:r>
      <w:r w:rsidR="00AC003C" w:rsidRPr="00B81DE3">
        <w:t>a</w:t>
      </w:r>
      <w:r w:rsidR="00AC003C">
        <w:t xml:space="preserve"> </w:t>
      </w:r>
      <w:proofErr w:type="spellStart"/>
      <w:r>
        <w:t>gwybodaeth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14:paraId="6EE72B8D" w14:textId="77777777" w:rsidTr="00AC003C">
        <w:tc>
          <w:tcPr>
            <w:tcW w:w="3005" w:type="dxa"/>
          </w:tcPr>
          <w:p w14:paraId="2F737275" w14:textId="49DFD774" w:rsidR="00AC003C" w:rsidRDefault="004C752A" w:rsidP="00AC003C">
            <w:pPr>
              <w:pStyle w:val="Heading2"/>
            </w:pPr>
            <w:proofErr w:type="spellStart"/>
            <w:r>
              <w:t>Meini</w:t>
            </w:r>
            <w:proofErr w:type="spellEnd"/>
            <w:r>
              <w:t xml:space="preserve"> </w:t>
            </w:r>
            <w:proofErr w:type="spellStart"/>
            <w:r>
              <w:t>prawf</w:t>
            </w:r>
            <w:proofErr w:type="spellEnd"/>
          </w:p>
        </w:tc>
        <w:tc>
          <w:tcPr>
            <w:tcW w:w="3005" w:type="dxa"/>
          </w:tcPr>
          <w:p w14:paraId="7AFABACE" w14:textId="4C49A334" w:rsidR="00AC003C" w:rsidRPr="004C752A" w:rsidRDefault="004C752A" w:rsidP="00AC003C">
            <w:pPr>
              <w:pStyle w:val="Heading2"/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  <w:r w:rsidR="00AC003C" w:rsidRPr="00B81DE3">
              <w:t xml:space="preserve"> </w:t>
            </w:r>
            <w:r w:rsidR="00B81DE3" w:rsidRPr="00B81DE3">
              <w:t>neu</w:t>
            </w:r>
            <w:r w:rsidR="00AC003C" w:rsidRPr="00B81DE3">
              <w:t xml:space="preserve"> </w:t>
            </w:r>
            <w:proofErr w:type="spellStart"/>
            <w:r>
              <w:t>d</w:t>
            </w:r>
            <w:r w:rsidRPr="004C752A">
              <w:t>ymunol</w:t>
            </w:r>
            <w:proofErr w:type="spellEnd"/>
          </w:p>
        </w:tc>
        <w:tc>
          <w:tcPr>
            <w:tcW w:w="3006" w:type="dxa"/>
          </w:tcPr>
          <w:p w14:paraId="7FDD7BE6" w14:textId="5D792557" w:rsidR="00AC003C" w:rsidRPr="004C752A" w:rsidRDefault="00AC003C" w:rsidP="00AC003C">
            <w:pPr>
              <w:pStyle w:val="Heading2"/>
              <w:rPr>
                <w:highlight w:val="yellow"/>
              </w:rPr>
            </w:pPr>
            <w:proofErr w:type="spellStart"/>
            <w:r w:rsidRPr="00573AC4">
              <w:t>As</w:t>
            </w:r>
            <w:r w:rsidR="004C752A" w:rsidRPr="00573AC4">
              <w:t>esiad</w:t>
            </w:r>
            <w:proofErr w:type="spellEnd"/>
          </w:p>
        </w:tc>
      </w:tr>
      <w:tr w:rsidR="00AC003C" w14:paraId="2EAB92CB" w14:textId="77777777" w:rsidTr="00AC003C">
        <w:tc>
          <w:tcPr>
            <w:tcW w:w="3005" w:type="dxa"/>
          </w:tcPr>
          <w:p w14:paraId="357EA9F3" w14:textId="7FCE15F2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Profiad perthnasol o weithio mewn rôl cyllid debyg</w:t>
            </w:r>
          </w:p>
        </w:tc>
        <w:tc>
          <w:tcPr>
            <w:tcW w:w="3005" w:type="dxa"/>
          </w:tcPr>
          <w:p w14:paraId="574A8E24" w14:textId="4711FBCE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623BE420" w14:textId="59BAFB9E" w:rsidR="00AC003C" w:rsidRPr="004C752A" w:rsidRDefault="00573AC4" w:rsidP="00AC003C">
            <w:pPr>
              <w:rPr>
                <w:highlight w:val="yellow"/>
              </w:rPr>
            </w:pPr>
            <w:proofErr w:type="spellStart"/>
            <w:r w:rsidRPr="00573AC4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573AC4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573AC4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="00AC003C" w:rsidRPr="004C752A">
              <w:rPr>
                <w:rFonts w:ascii="Calibri" w:eastAsia="Times New Roman" w:hAnsi="Calibri" w:cs="Times New Roman"/>
                <w:color w:val="000000"/>
                <w:szCs w:val="24"/>
                <w:highlight w:val="yellow"/>
                <w:lang w:eastAsia="en-GB"/>
              </w:rPr>
              <w:br/>
            </w:r>
          </w:p>
        </w:tc>
      </w:tr>
      <w:tr w:rsidR="00AC003C" w14:paraId="0AEDB493" w14:textId="77777777" w:rsidTr="00AC003C">
        <w:tc>
          <w:tcPr>
            <w:tcW w:w="3005" w:type="dxa"/>
          </w:tcPr>
          <w:p w14:paraId="072B3032" w14:textId="02509440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bCs/>
                <w:szCs w:val="23"/>
                <w:lang w:val="cy-GB"/>
              </w:rPr>
              <w:t>Sgiliau TG cryf ynghyd â hyfedredd mewn pecynnau MS Office, systemau cyfrifyddu cyfrifiadurol, cronfeydd data a meddalwedd adrodd</w:t>
            </w:r>
          </w:p>
        </w:tc>
        <w:tc>
          <w:tcPr>
            <w:tcW w:w="3005" w:type="dxa"/>
          </w:tcPr>
          <w:p w14:paraId="1EE4955B" w14:textId="4FD6E8BE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42427776" w14:textId="1E4A0273" w:rsidR="00AC003C" w:rsidRPr="004C752A" w:rsidRDefault="00573AC4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="00AC003C"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  <w:r w:rsidR="00D6275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/</w:t>
            </w:r>
            <w:r w:rsidR="00D62752" w:rsidRPr="0039081A">
              <w:rPr>
                <w:rFonts w:ascii="Calibri" w:hAnsi="Calibri"/>
                <w:lang w:val="cy-GB"/>
              </w:rPr>
              <w:t xml:space="preserve"> </w:t>
            </w:r>
            <w:r w:rsidR="00D62752" w:rsidRPr="0039081A">
              <w:rPr>
                <w:rFonts w:ascii="Calibri" w:hAnsi="Calibri"/>
                <w:lang w:val="cy-GB"/>
              </w:rPr>
              <w:t>asesiad ymarferol</w:t>
            </w:r>
          </w:p>
        </w:tc>
      </w:tr>
      <w:tr w:rsidR="00AC003C" w14:paraId="4464F815" w14:textId="77777777" w:rsidTr="00AC003C">
        <w:tc>
          <w:tcPr>
            <w:tcW w:w="3005" w:type="dxa"/>
          </w:tcPr>
          <w:p w14:paraId="5C35228C" w14:textId="016A1A1B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bCs/>
                <w:szCs w:val="23"/>
                <w:lang w:val="cy-GB"/>
              </w:rPr>
              <w:t>Cymhwyster AAT neu’n astudio tuag at gymhwyster</w:t>
            </w:r>
          </w:p>
        </w:tc>
        <w:tc>
          <w:tcPr>
            <w:tcW w:w="3005" w:type="dxa"/>
          </w:tcPr>
          <w:p w14:paraId="7D7B4912" w14:textId="0E5ACB33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7DAF2D2C" w14:textId="43ACD8B6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</w:tbl>
    <w:p w14:paraId="0D262FA3" w14:textId="349C8E1F" w:rsidR="00AC003C" w:rsidRDefault="004C752A" w:rsidP="00AC003C">
      <w:pPr>
        <w:pStyle w:val="Heading1"/>
      </w:pPr>
      <w:proofErr w:type="spellStart"/>
      <w:r>
        <w:t>Profiad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AC003C" w14:paraId="3F02FB61" w14:textId="77777777" w:rsidTr="003B43F3">
        <w:tc>
          <w:tcPr>
            <w:tcW w:w="3005" w:type="dxa"/>
          </w:tcPr>
          <w:p w14:paraId="07BC7FA6" w14:textId="30977C80" w:rsidR="00AC003C" w:rsidRPr="00AC003C" w:rsidRDefault="004C752A" w:rsidP="00AC003C">
            <w:pPr>
              <w:pStyle w:val="Heading2"/>
            </w:pPr>
            <w:proofErr w:type="spellStart"/>
            <w:r>
              <w:t>Meini</w:t>
            </w:r>
            <w:proofErr w:type="spellEnd"/>
            <w:r>
              <w:t xml:space="preserve"> </w:t>
            </w:r>
            <w:proofErr w:type="spellStart"/>
            <w:r>
              <w:t>prawf</w:t>
            </w:r>
            <w:proofErr w:type="spellEnd"/>
          </w:p>
        </w:tc>
        <w:tc>
          <w:tcPr>
            <w:tcW w:w="3005" w:type="dxa"/>
          </w:tcPr>
          <w:p w14:paraId="6579BC9F" w14:textId="5A8DF63E" w:rsidR="00AC003C" w:rsidRPr="00AC003C" w:rsidRDefault="004C752A" w:rsidP="00AC003C">
            <w:pPr>
              <w:pStyle w:val="Heading2"/>
            </w:pPr>
            <w:proofErr w:type="spellStart"/>
            <w:r w:rsidRPr="004C752A">
              <w:t>Hanfodol</w:t>
            </w:r>
            <w:proofErr w:type="spellEnd"/>
            <w:r w:rsidR="00AC003C" w:rsidRPr="00AC003C">
              <w:t xml:space="preserve"> </w:t>
            </w:r>
            <w:r w:rsidR="00B81DE3">
              <w:t>neu</w:t>
            </w:r>
            <w:r w:rsidR="00AC003C" w:rsidRPr="00AC003C">
              <w:t xml:space="preserve"> </w:t>
            </w:r>
            <w:proofErr w:type="spellStart"/>
            <w:r w:rsidR="00AC003C" w:rsidRPr="00AC003C">
              <w:t>d</w:t>
            </w:r>
            <w:r w:rsidRPr="004C752A">
              <w:t>ymunol</w:t>
            </w:r>
            <w:proofErr w:type="spellEnd"/>
          </w:p>
        </w:tc>
        <w:tc>
          <w:tcPr>
            <w:tcW w:w="3006" w:type="dxa"/>
          </w:tcPr>
          <w:p w14:paraId="0A461E3F" w14:textId="70EAA077" w:rsidR="00AC003C" w:rsidRPr="00AC003C" w:rsidRDefault="00573AC4" w:rsidP="00AC003C">
            <w:pPr>
              <w:pStyle w:val="Heading2"/>
            </w:pPr>
            <w:proofErr w:type="spellStart"/>
            <w:r w:rsidRPr="00573AC4">
              <w:t>Asesiad</w:t>
            </w:r>
            <w:proofErr w:type="spellEnd"/>
          </w:p>
        </w:tc>
      </w:tr>
      <w:tr w:rsidR="00AC003C" w14:paraId="4F75CDC5" w14:textId="77777777" w:rsidTr="003B43F3">
        <w:tc>
          <w:tcPr>
            <w:tcW w:w="3005" w:type="dxa"/>
          </w:tcPr>
          <w:p w14:paraId="70727D52" w14:textId="2BD6C9E2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Profiad o brosesu derbynebau ffioedd dyddiol a chysoniadau misol</w:t>
            </w:r>
          </w:p>
        </w:tc>
        <w:tc>
          <w:tcPr>
            <w:tcW w:w="3005" w:type="dxa"/>
          </w:tcPr>
          <w:p w14:paraId="733E9EC2" w14:textId="4514CDDA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445D6EF0" w14:textId="58B617B7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  <w:tr w:rsidR="00AC003C" w14:paraId="437E337E" w14:textId="77777777" w:rsidTr="003B43F3">
        <w:tc>
          <w:tcPr>
            <w:tcW w:w="3005" w:type="dxa"/>
          </w:tcPr>
          <w:p w14:paraId="7563DD93" w14:textId="2F90E319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Profiad o lunio adroddiadau ariannol</w:t>
            </w:r>
          </w:p>
        </w:tc>
        <w:tc>
          <w:tcPr>
            <w:tcW w:w="3005" w:type="dxa"/>
          </w:tcPr>
          <w:p w14:paraId="13383688" w14:textId="4DE849ED" w:rsidR="00AC003C" w:rsidRPr="004C752A" w:rsidRDefault="001A2244" w:rsidP="00AC003C">
            <w:pPr>
              <w:rPr>
                <w:highlight w:val="yellow"/>
              </w:rPr>
            </w:pPr>
            <w:proofErr w:type="spellStart"/>
            <w:r w:rsidRPr="004C752A">
              <w:t>Dymunol</w:t>
            </w:r>
            <w:proofErr w:type="spellEnd"/>
          </w:p>
        </w:tc>
        <w:tc>
          <w:tcPr>
            <w:tcW w:w="3006" w:type="dxa"/>
          </w:tcPr>
          <w:p w14:paraId="6E90C90F" w14:textId="32AFB159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  <w:tr w:rsidR="00AC003C" w14:paraId="312184F2" w14:textId="77777777" w:rsidTr="003B43F3">
        <w:tc>
          <w:tcPr>
            <w:tcW w:w="3005" w:type="dxa"/>
          </w:tcPr>
          <w:p w14:paraId="5B8A4A1B" w14:textId="1FF81BBA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Profiad o system</w:t>
            </w:r>
            <w:r w:rsidRPr="00BE62C4">
              <w:rPr>
                <w:rFonts w:ascii="Calibri" w:eastAsia="Times New Roman" w:hAnsi="Calibri" w:cs="Times New Roman"/>
                <w:szCs w:val="24"/>
                <w:lang w:val="cy-GB" w:eastAsia="en-GB"/>
              </w:rPr>
              <w:t xml:space="preserve"> Sage Payroll</w:t>
            </w:r>
          </w:p>
        </w:tc>
        <w:tc>
          <w:tcPr>
            <w:tcW w:w="3005" w:type="dxa"/>
          </w:tcPr>
          <w:p w14:paraId="6349C5C6" w14:textId="7007AF21" w:rsidR="00AC003C" w:rsidRPr="004C752A" w:rsidRDefault="001A2244" w:rsidP="00AC003C">
            <w:pPr>
              <w:rPr>
                <w:highlight w:val="yellow"/>
              </w:rPr>
            </w:pPr>
            <w:proofErr w:type="spellStart"/>
            <w:r w:rsidRPr="004C752A">
              <w:t>Dymunol</w:t>
            </w:r>
            <w:proofErr w:type="spellEnd"/>
          </w:p>
        </w:tc>
        <w:tc>
          <w:tcPr>
            <w:tcW w:w="3006" w:type="dxa"/>
          </w:tcPr>
          <w:p w14:paraId="20352036" w14:textId="67CBAD5A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</w:tbl>
    <w:p w14:paraId="24E7351D" w14:textId="40025EB7" w:rsidR="00AC003C" w:rsidRDefault="00AC003C" w:rsidP="00AC003C">
      <w:pPr>
        <w:pStyle w:val="Heading1"/>
      </w:pPr>
      <w:proofErr w:type="spellStart"/>
      <w:r>
        <w:t>S</w:t>
      </w:r>
      <w:r w:rsidR="004C752A">
        <w:t>giliau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AC003C" w14:paraId="00F95177" w14:textId="77777777" w:rsidTr="003B43F3">
        <w:tc>
          <w:tcPr>
            <w:tcW w:w="3005" w:type="dxa"/>
          </w:tcPr>
          <w:p w14:paraId="63A2DDAE" w14:textId="33D1742C" w:rsidR="00AC003C" w:rsidRPr="00AC003C" w:rsidRDefault="004C752A" w:rsidP="00AC003C">
            <w:pPr>
              <w:pStyle w:val="Heading2"/>
            </w:pPr>
            <w:proofErr w:type="spellStart"/>
            <w:r>
              <w:t>Meini</w:t>
            </w:r>
            <w:proofErr w:type="spellEnd"/>
            <w:r>
              <w:t xml:space="preserve"> </w:t>
            </w:r>
            <w:proofErr w:type="spellStart"/>
            <w:r>
              <w:t>prawf</w:t>
            </w:r>
            <w:proofErr w:type="spellEnd"/>
          </w:p>
        </w:tc>
        <w:tc>
          <w:tcPr>
            <w:tcW w:w="3005" w:type="dxa"/>
          </w:tcPr>
          <w:p w14:paraId="7A1F42DC" w14:textId="16167578" w:rsidR="00AC003C" w:rsidRPr="004C752A" w:rsidRDefault="004C752A" w:rsidP="00AC003C">
            <w:pPr>
              <w:pStyle w:val="Heading2"/>
              <w:rPr>
                <w:highlight w:val="yellow"/>
              </w:rPr>
            </w:pPr>
            <w:proofErr w:type="spellStart"/>
            <w:r w:rsidRPr="00B81DE3">
              <w:t>Hanfodol</w:t>
            </w:r>
            <w:proofErr w:type="spellEnd"/>
            <w:r w:rsidR="00AC003C" w:rsidRPr="00B81DE3">
              <w:t xml:space="preserve"> </w:t>
            </w:r>
            <w:r w:rsidR="00B81DE3" w:rsidRPr="00B81DE3">
              <w:t>neu</w:t>
            </w:r>
            <w:r w:rsidR="00AC003C" w:rsidRPr="00B81DE3">
              <w:t xml:space="preserve"> </w:t>
            </w:r>
            <w:proofErr w:type="spellStart"/>
            <w:r w:rsidR="00AC003C" w:rsidRPr="00B81DE3">
              <w:t>d</w:t>
            </w:r>
            <w:r w:rsidRPr="00B81DE3">
              <w:t>ymunol</w:t>
            </w:r>
            <w:proofErr w:type="spellEnd"/>
          </w:p>
        </w:tc>
        <w:tc>
          <w:tcPr>
            <w:tcW w:w="3006" w:type="dxa"/>
          </w:tcPr>
          <w:p w14:paraId="1C54EC48" w14:textId="5D23EDD6" w:rsidR="00AC003C" w:rsidRPr="004C752A" w:rsidRDefault="00573AC4" w:rsidP="00AC003C">
            <w:pPr>
              <w:pStyle w:val="Heading2"/>
              <w:rPr>
                <w:highlight w:val="yellow"/>
              </w:rPr>
            </w:pPr>
            <w:proofErr w:type="spellStart"/>
            <w:r w:rsidRPr="00573AC4">
              <w:t>Asesiad</w:t>
            </w:r>
            <w:proofErr w:type="spellEnd"/>
          </w:p>
        </w:tc>
      </w:tr>
      <w:tr w:rsidR="00AC003C" w14:paraId="24C59D41" w14:textId="77777777" w:rsidTr="003B43F3">
        <w:tc>
          <w:tcPr>
            <w:tcW w:w="3005" w:type="dxa"/>
          </w:tcPr>
          <w:p w14:paraId="77B6E465" w14:textId="1BE72683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Dull trefnus o weithio gyda llygad craff am fanylion a chywirdeb</w:t>
            </w:r>
          </w:p>
        </w:tc>
        <w:tc>
          <w:tcPr>
            <w:tcW w:w="3005" w:type="dxa"/>
          </w:tcPr>
          <w:p w14:paraId="3E64F04D" w14:textId="4FF95C44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416397DC" w14:textId="3DECB9F0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="00AC003C"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/</w:t>
            </w:r>
            <w:r w:rsidR="00D62752" w:rsidRPr="0039081A">
              <w:rPr>
                <w:rFonts w:ascii="Calibri" w:hAnsi="Calibri"/>
                <w:lang w:val="cy-GB"/>
              </w:rPr>
              <w:t>asesiad ymarferol</w:t>
            </w:r>
          </w:p>
        </w:tc>
      </w:tr>
      <w:tr w:rsidR="00AC003C" w14:paraId="140AA985" w14:textId="77777777" w:rsidTr="003B43F3">
        <w:tc>
          <w:tcPr>
            <w:tcW w:w="3005" w:type="dxa"/>
          </w:tcPr>
          <w:p w14:paraId="4C2E8148" w14:textId="4D787393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Sgiliau rhifiadol da</w:t>
            </w:r>
          </w:p>
        </w:tc>
        <w:tc>
          <w:tcPr>
            <w:tcW w:w="3005" w:type="dxa"/>
          </w:tcPr>
          <w:p w14:paraId="2F22899D" w14:textId="587706CF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5B06196F" w14:textId="3ED3CF52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  <w:r w:rsidR="00D6275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/</w:t>
            </w:r>
            <w:r w:rsidR="00D62752" w:rsidRPr="0039081A">
              <w:rPr>
                <w:rFonts w:ascii="Calibri" w:hAnsi="Calibri"/>
                <w:lang w:val="cy-GB"/>
              </w:rPr>
              <w:t xml:space="preserve"> </w:t>
            </w:r>
            <w:r w:rsidR="00D62752" w:rsidRPr="0039081A">
              <w:rPr>
                <w:rFonts w:ascii="Calibri" w:hAnsi="Calibri"/>
                <w:lang w:val="cy-GB"/>
              </w:rPr>
              <w:t>asesiad ymarferol</w:t>
            </w:r>
          </w:p>
        </w:tc>
      </w:tr>
      <w:tr w:rsidR="00AC003C" w14:paraId="51D3E2BA" w14:textId="77777777" w:rsidTr="003B43F3">
        <w:tc>
          <w:tcPr>
            <w:tcW w:w="3005" w:type="dxa"/>
          </w:tcPr>
          <w:p w14:paraId="7815FFE5" w14:textId="175C0AF2" w:rsidR="00AC003C" w:rsidRPr="004C752A" w:rsidRDefault="001A2244" w:rsidP="00AC003C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Sgiliau cyfathrebu llafar ac ysgrifenedig da</w:t>
            </w:r>
          </w:p>
        </w:tc>
        <w:tc>
          <w:tcPr>
            <w:tcW w:w="3005" w:type="dxa"/>
          </w:tcPr>
          <w:p w14:paraId="7F06F750" w14:textId="613154F9" w:rsidR="00AC003C" w:rsidRPr="004C752A" w:rsidRDefault="004C752A" w:rsidP="00AC003C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494AB378" w14:textId="2E7A9497" w:rsidR="00AC003C" w:rsidRPr="004C752A" w:rsidRDefault="00B81DE3" w:rsidP="00AC003C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</w:tbl>
    <w:p w14:paraId="03B8CD26" w14:textId="79E07677" w:rsidR="00AC003C" w:rsidRDefault="004C752A" w:rsidP="00AC003C">
      <w:pPr>
        <w:pStyle w:val="Heading1"/>
      </w:pPr>
      <w:proofErr w:type="spellStart"/>
      <w:r>
        <w:t>Ymddygiadau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AC003C" w14:paraId="7DB98C93" w14:textId="77777777" w:rsidTr="003B43F3">
        <w:tc>
          <w:tcPr>
            <w:tcW w:w="3005" w:type="dxa"/>
          </w:tcPr>
          <w:p w14:paraId="3AE44F89" w14:textId="31AA765E" w:rsidR="00AC003C" w:rsidRPr="00AC003C" w:rsidRDefault="004C752A" w:rsidP="003B43F3">
            <w:pPr>
              <w:pStyle w:val="Heading2"/>
            </w:pPr>
            <w:proofErr w:type="spellStart"/>
            <w:r>
              <w:t>Meini</w:t>
            </w:r>
            <w:proofErr w:type="spellEnd"/>
            <w:r>
              <w:t xml:space="preserve"> </w:t>
            </w:r>
            <w:proofErr w:type="spellStart"/>
            <w:r>
              <w:t>prawf</w:t>
            </w:r>
            <w:proofErr w:type="spellEnd"/>
          </w:p>
        </w:tc>
        <w:tc>
          <w:tcPr>
            <w:tcW w:w="3005" w:type="dxa"/>
          </w:tcPr>
          <w:p w14:paraId="63CC1941" w14:textId="4B7418DE" w:rsidR="00AC003C" w:rsidRPr="004C752A" w:rsidRDefault="004C752A" w:rsidP="003B43F3">
            <w:pPr>
              <w:pStyle w:val="Heading2"/>
              <w:rPr>
                <w:highlight w:val="yellow"/>
              </w:rPr>
            </w:pPr>
            <w:proofErr w:type="spellStart"/>
            <w:r w:rsidRPr="00B81DE3">
              <w:t>Hanfodol</w:t>
            </w:r>
            <w:proofErr w:type="spellEnd"/>
            <w:r w:rsidR="00AC003C" w:rsidRPr="00B81DE3">
              <w:t xml:space="preserve"> </w:t>
            </w:r>
            <w:r w:rsidR="00B81DE3" w:rsidRPr="00B81DE3">
              <w:t>neu</w:t>
            </w:r>
            <w:r w:rsidR="00AC003C" w:rsidRPr="00B81DE3">
              <w:t xml:space="preserve"> </w:t>
            </w:r>
            <w:proofErr w:type="spellStart"/>
            <w:r w:rsidR="00AC003C" w:rsidRPr="00B81DE3">
              <w:t>d</w:t>
            </w:r>
            <w:r w:rsidRPr="00B81DE3">
              <w:t>ymunol</w:t>
            </w:r>
            <w:proofErr w:type="spellEnd"/>
          </w:p>
        </w:tc>
        <w:tc>
          <w:tcPr>
            <w:tcW w:w="3006" w:type="dxa"/>
          </w:tcPr>
          <w:p w14:paraId="27F1AE54" w14:textId="0473A9FC" w:rsidR="00AC003C" w:rsidRPr="004C752A" w:rsidRDefault="00573AC4" w:rsidP="003B43F3">
            <w:pPr>
              <w:pStyle w:val="Heading2"/>
              <w:rPr>
                <w:highlight w:val="yellow"/>
              </w:rPr>
            </w:pPr>
            <w:proofErr w:type="spellStart"/>
            <w:r w:rsidRPr="00573AC4">
              <w:t>Asesiad</w:t>
            </w:r>
            <w:proofErr w:type="spellEnd"/>
          </w:p>
        </w:tc>
      </w:tr>
      <w:tr w:rsidR="00AC003C" w14:paraId="6C1F28D6" w14:textId="77777777" w:rsidTr="003B43F3">
        <w:tc>
          <w:tcPr>
            <w:tcW w:w="3005" w:type="dxa"/>
          </w:tcPr>
          <w:p w14:paraId="5252EF38" w14:textId="4D693502" w:rsidR="00AC003C" w:rsidRPr="004C752A" w:rsidRDefault="001A2244" w:rsidP="003B43F3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Gallu i flaenoriaethu gwaith er mwyn bodloni terfynau amser penodol</w:t>
            </w:r>
          </w:p>
        </w:tc>
        <w:tc>
          <w:tcPr>
            <w:tcW w:w="3005" w:type="dxa"/>
          </w:tcPr>
          <w:p w14:paraId="52B00F15" w14:textId="2088DFF5" w:rsidR="00AC003C" w:rsidRPr="004C752A" w:rsidRDefault="004C752A" w:rsidP="003B43F3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473F8D5E" w14:textId="7088C778" w:rsidR="00AC003C" w:rsidRPr="004C752A" w:rsidRDefault="00B81DE3" w:rsidP="003B43F3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  <w:tr w:rsidR="00AC003C" w14:paraId="3820F884" w14:textId="77777777" w:rsidTr="003B43F3">
        <w:tc>
          <w:tcPr>
            <w:tcW w:w="3005" w:type="dxa"/>
          </w:tcPr>
          <w:p w14:paraId="026E83D8" w14:textId="47893197" w:rsidR="00AC003C" w:rsidRPr="004C752A" w:rsidRDefault="001A2244" w:rsidP="003B43F3">
            <w:pPr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szCs w:val="24"/>
                <w:lang w:val="cy-GB" w:eastAsia="en-GB"/>
              </w:rPr>
              <w:t>Gallu i ymdrin ag amrywiaeth o dasgau ar yr un pryd</w:t>
            </w:r>
          </w:p>
        </w:tc>
        <w:tc>
          <w:tcPr>
            <w:tcW w:w="3005" w:type="dxa"/>
          </w:tcPr>
          <w:p w14:paraId="64C4B0BC" w14:textId="56E802AF" w:rsidR="00AC003C" w:rsidRPr="004C752A" w:rsidRDefault="004C752A" w:rsidP="003B43F3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68BD1023" w14:textId="5E318F87" w:rsidR="00AC003C" w:rsidRPr="004C752A" w:rsidRDefault="00B81DE3" w:rsidP="003B43F3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</w:tbl>
    <w:p w14:paraId="4534A4BD" w14:textId="0E0DEA48" w:rsidR="00AC003C" w:rsidRDefault="00B81DE3" w:rsidP="00AC003C">
      <w:pPr>
        <w:pStyle w:val="Heading1"/>
      </w:pPr>
      <w:r>
        <w:t xml:space="preserve">Yr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Gymraeg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003C" w:rsidRPr="00AC003C" w14:paraId="09FBB47E" w14:textId="77777777" w:rsidTr="003B43F3">
        <w:tc>
          <w:tcPr>
            <w:tcW w:w="3005" w:type="dxa"/>
          </w:tcPr>
          <w:p w14:paraId="0A0C029B" w14:textId="77777777" w:rsidR="00AC003C" w:rsidRPr="00AC003C" w:rsidRDefault="00AC003C" w:rsidP="003B43F3">
            <w:pPr>
              <w:pStyle w:val="Heading2"/>
            </w:pPr>
            <w:r w:rsidRPr="00AC003C">
              <w:t>Criteria</w:t>
            </w:r>
          </w:p>
        </w:tc>
        <w:tc>
          <w:tcPr>
            <w:tcW w:w="3005" w:type="dxa"/>
          </w:tcPr>
          <w:p w14:paraId="09CCAD68" w14:textId="17A9C1B8" w:rsidR="00AC003C" w:rsidRPr="004C752A" w:rsidRDefault="004C752A" w:rsidP="003B43F3">
            <w:pPr>
              <w:pStyle w:val="Heading2"/>
              <w:rPr>
                <w:highlight w:val="yellow"/>
              </w:rPr>
            </w:pPr>
            <w:proofErr w:type="spellStart"/>
            <w:r w:rsidRPr="00B81DE3">
              <w:t>Hanfodol</w:t>
            </w:r>
            <w:proofErr w:type="spellEnd"/>
            <w:r w:rsidR="00AC003C" w:rsidRPr="00B81DE3">
              <w:t xml:space="preserve"> </w:t>
            </w:r>
            <w:r w:rsidR="00B81DE3" w:rsidRPr="00B81DE3">
              <w:t>neu</w:t>
            </w:r>
            <w:r w:rsidR="00AC003C" w:rsidRPr="00B81DE3">
              <w:t xml:space="preserve"> </w:t>
            </w:r>
            <w:proofErr w:type="spellStart"/>
            <w:r w:rsidR="00AC003C" w:rsidRPr="00B81DE3">
              <w:t>d</w:t>
            </w:r>
            <w:r w:rsidRPr="00B81DE3">
              <w:t>ymunol</w:t>
            </w:r>
            <w:proofErr w:type="spellEnd"/>
          </w:p>
        </w:tc>
        <w:tc>
          <w:tcPr>
            <w:tcW w:w="3006" w:type="dxa"/>
          </w:tcPr>
          <w:p w14:paraId="0C2531FF" w14:textId="0E7A24E6" w:rsidR="00AC003C" w:rsidRPr="004C752A" w:rsidRDefault="00573AC4" w:rsidP="003B43F3">
            <w:pPr>
              <w:pStyle w:val="Heading2"/>
              <w:rPr>
                <w:highlight w:val="yellow"/>
              </w:rPr>
            </w:pPr>
            <w:proofErr w:type="spellStart"/>
            <w:r w:rsidRPr="00573AC4">
              <w:t>Asesiad</w:t>
            </w:r>
            <w:proofErr w:type="spellEnd"/>
          </w:p>
        </w:tc>
      </w:tr>
      <w:tr w:rsidR="00AC003C" w14:paraId="4FA40675" w14:textId="77777777" w:rsidTr="003B43F3">
        <w:tc>
          <w:tcPr>
            <w:tcW w:w="3005" w:type="dxa"/>
          </w:tcPr>
          <w:p w14:paraId="184809BC" w14:textId="33F305A9" w:rsidR="00AC003C" w:rsidRPr="004C752A" w:rsidRDefault="004C752A" w:rsidP="003B43F3">
            <w:pPr>
              <w:rPr>
                <w:highlight w:val="yellow"/>
              </w:rPr>
            </w:pP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Bodloni’r</w:t>
            </w:r>
            <w:proofErr w:type="spellEnd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sgiliau</w:t>
            </w:r>
            <w:proofErr w:type="spellEnd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 xml:space="preserve"> Cymraeg </w:t>
            </w: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gofynnol</w:t>
            </w:r>
            <w:proofErr w:type="spellEnd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ar</w:t>
            </w:r>
            <w:proofErr w:type="spellEnd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gyfer</w:t>
            </w:r>
            <w:proofErr w:type="spellEnd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4C752A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en-GB"/>
              </w:rPr>
              <w:t>swydd</w:t>
            </w:r>
            <w:proofErr w:type="spellEnd"/>
          </w:p>
        </w:tc>
        <w:tc>
          <w:tcPr>
            <w:tcW w:w="3005" w:type="dxa"/>
          </w:tcPr>
          <w:p w14:paraId="1EAA4179" w14:textId="135B5932" w:rsidR="00AC003C" w:rsidRPr="004C752A" w:rsidRDefault="004C752A" w:rsidP="003B43F3">
            <w:pPr>
              <w:rPr>
                <w:highlight w:val="yellow"/>
              </w:rPr>
            </w:pPr>
            <w:proofErr w:type="spellStart"/>
            <w:r w:rsidRPr="004C752A">
              <w:t>Hanfodol</w:t>
            </w:r>
            <w:proofErr w:type="spellEnd"/>
          </w:p>
        </w:tc>
        <w:tc>
          <w:tcPr>
            <w:tcW w:w="3006" w:type="dxa"/>
          </w:tcPr>
          <w:p w14:paraId="049E8013" w14:textId="1D030B21" w:rsidR="00AC003C" w:rsidRPr="004C752A" w:rsidRDefault="00B81DE3" w:rsidP="003B43F3">
            <w:pPr>
              <w:rPr>
                <w:highlight w:val="yellow"/>
              </w:rPr>
            </w:pP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Ffurflen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gais</w:t>
            </w:r>
            <w:proofErr w:type="spellEnd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/</w:t>
            </w:r>
            <w:proofErr w:type="spellStart"/>
            <w:r w:rsidRPr="00B81DE3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cyfweliad</w:t>
            </w:r>
            <w:proofErr w:type="spellEnd"/>
          </w:p>
        </w:tc>
      </w:tr>
    </w:tbl>
    <w:p w14:paraId="52EA8563" w14:textId="77777777" w:rsidR="00AC003C" w:rsidRPr="00AC003C" w:rsidRDefault="00AC003C" w:rsidP="00AC003C"/>
    <w:sectPr w:rsidR="00AC003C" w:rsidRPr="00AC003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44E2A" w14:textId="77777777" w:rsidR="00DB30B6" w:rsidRDefault="00DB30B6" w:rsidP="001F56CE">
      <w:pPr>
        <w:spacing w:after="0" w:line="240" w:lineRule="auto"/>
      </w:pPr>
      <w:r>
        <w:separator/>
      </w:r>
    </w:p>
  </w:endnote>
  <w:endnote w:type="continuationSeparator" w:id="0">
    <w:p w14:paraId="7FC5324D" w14:textId="77777777" w:rsidR="00DB30B6" w:rsidRDefault="00DB30B6" w:rsidP="001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753D" w14:textId="77777777" w:rsidR="00DB30B6" w:rsidRDefault="00DB30B6" w:rsidP="001F56CE">
      <w:pPr>
        <w:spacing w:after="0" w:line="240" w:lineRule="auto"/>
      </w:pPr>
      <w:r>
        <w:separator/>
      </w:r>
    </w:p>
  </w:footnote>
  <w:footnote w:type="continuationSeparator" w:id="0">
    <w:p w14:paraId="541EB299" w14:textId="77777777" w:rsidR="00DB30B6" w:rsidRDefault="00DB30B6" w:rsidP="001F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39E4" w14:textId="77777777" w:rsidR="001F56CE" w:rsidRDefault="001F56CE" w:rsidP="001F56CE">
    <w:pPr>
      <w:tabs>
        <w:tab w:val="center" w:pos="4320"/>
        <w:tab w:val="right" w:pos="8640"/>
      </w:tabs>
      <w:spacing w:after="0"/>
      <w:rPr>
        <w:rFonts w:ascii="Calibri" w:hAnsi="Calibri" w:cs="Arial"/>
        <w:bCs/>
        <w:iCs/>
        <w:sz w:val="2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7878DF7" wp14:editId="01264812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Cyngor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Gweithlu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Addysg</w:t>
    </w:r>
    <w:proofErr w:type="spellEnd"/>
    <w:r>
      <w:rPr>
        <w:rFonts w:ascii="Calibri" w:hAnsi="Calibri" w:cs="Arial"/>
        <w:bCs/>
        <w:iCs/>
        <w:sz w:val="24"/>
        <w:szCs w:val="20"/>
      </w:rPr>
      <w:t xml:space="preserve"> | </w:t>
    </w:r>
    <w:r w:rsidRPr="00E876E5">
      <w:rPr>
        <w:rFonts w:ascii="Calibri" w:hAnsi="Calibri" w:cs="Arial"/>
        <w:bCs/>
        <w:iCs/>
        <w:sz w:val="24"/>
        <w:szCs w:val="20"/>
      </w:rPr>
      <w:t>Education Workforce Council</w:t>
    </w:r>
  </w:p>
  <w:p w14:paraId="32EFE0FC" w14:textId="1B0173AC" w:rsidR="001F56CE" w:rsidRPr="001F56CE" w:rsidRDefault="001F56CE" w:rsidP="001F56CE">
    <w:pPr>
      <w:ind w:right="-1617"/>
      <w:rPr>
        <w:bCs/>
        <w:iCs/>
        <w:sz w:val="20"/>
        <w:szCs w:val="20"/>
      </w:rPr>
    </w:pPr>
    <w:r>
      <w:rPr>
        <w:rFonts w:ascii="Calibri" w:hAnsi="Calibri" w:cs="Arial"/>
        <w:bCs/>
        <w:iCs/>
        <w:sz w:val="24"/>
        <w:szCs w:val="20"/>
      </w:rPr>
      <w:t>This document is also available in English.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3C"/>
    <w:rsid w:val="001A2244"/>
    <w:rsid w:val="001F56CE"/>
    <w:rsid w:val="00326A26"/>
    <w:rsid w:val="0036511F"/>
    <w:rsid w:val="004C752A"/>
    <w:rsid w:val="00573AC4"/>
    <w:rsid w:val="00581679"/>
    <w:rsid w:val="00604074"/>
    <w:rsid w:val="00615CAA"/>
    <w:rsid w:val="00627367"/>
    <w:rsid w:val="007864E2"/>
    <w:rsid w:val="00831B8A"/>
    <w:rsid w:val="009673A3"/>
    <w:rsid w:val="00AC003C"/>
    <w:rsid w:val="00B81DE3"/>
    <w:rsid w:val="00C25B26"/>
    <w:rsid w:val="00D62752"/>
    <w:rsid w:val="00DB30B6"/>
    <w:rsid w:val="00DF0065"/>
    <w:rsid w:val="00F4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52133"/>
  <w15:chartTrackingRefBased/>
  <w15:docId w15:val="{1A0F4B1D-39C0-4D6A-9A1F-03427244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AC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6CE"/>
  </w:style>
  <w:style w:type="paragraph" w:styleId="Footer">
    <w:name w:val="footer"/>
    <w:basedOn w:val="Normal"/>
    <w:link w:val="FooterChar"/>
    <w:uiPriority w:val="99"/>
    <w:unhideWhenUsed/>
    <w:rsid w:val="001F5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017B4-DE04-46B0-9056-7D23B05C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Amy Pope</cp:lastModifiedBy>
  <cp:revision>7</cp:revision>
  <dcterms:created xsi:type="dcterms:W3CDTF">2026-03-31T15:10:00Z</dcterms:created>
  <dcterms:modified xsi:type="dcterms:W3CDTF">2026-08-12T10:00:00Z</dcterms:modified>
</cp:coreProperties>
</file>