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99428C" w14:textId="77777777" w:rsidR="000849D9" w:rsidRPr="00A072B2" w:rsidRDefault="000849D9" w:rsidP="008A03E7">
      <w:pPr>
        <w:spacing w:after="0"/>
        <w:ind w:left="0"/>
        <w:rPr>
          <w:rFonts w:ascii="Calibri" w:eastAsia="Times New Roman" w:hAnsi="Times New Roman" w:cs="Arial"/>
          <w:lang w:eastAsia="en-GB"/>
        </w:rPr>
      </w:pPr>
      <w:r w:rsidRPr="00A072B2">
        <w:rPr>
          <w:rFonts w:ascii="Calibri" w:eastAsia="Times New Roman" w:hAnsi="Times New Roman" w:cs="Arial"/>
          <w:lang w:eastAsia="en-GB"/>
        </w:rPr>
        <w:t>EDUCATION WORKFORCE COUNCIL</w:t>
      </w:r>
    </w:p>
    <w:p w14:paraId="1C9AABEF" w14:textId="77777777" w:rsidR="000849D9" w:rsidRPr="00A072B2" w:rsidRDefault="000849D9" w:rsidP="008A03E7">
      <w:pPr>
        <w:tabs>
          <w:tab w:val="left" w:pos="720"/>
        </w:tabs>
        <w:spacing w:after="0"/>
        <w:ind w:left="0"/>
        <w:rPr>
          <w:rFonts w:ascii="Calibri" w:eastAsia="Times New Roman" w:hAnsi="Times New Roman" w:cs="Arial"/>
          <w:lang w:eastAsia="en-GB"/>
        </w:rPr>
      </w:pPr>
      <w:r w:rsidRPr="00A072B2">
        <w:rPr>
          <w:rFonts w:ascii="Calibri" w:eastAsia="Times New Roman" w:hAnsi="Times New Roman" w:cs="Arial"/>
          <w:lang w:eastAsia="en-GB"/>
        </w:rPr>
        <w:t>CYNGOR Y GWEITHLU ADDYSG</w:t>
      </w:r>
    </w:p>
    <w:p w14:paraId="74C2B6B4" w14:textId="77777777" w:rsidR="000849D9" w:rsidRPr="00A072B2" w:rsidRDefault="000849D9" w:rsidP="008A03E7">
      <w:pPr>
        <w:tabs>
          <w:tab w:val="left" w:pos="720"/>
        </w:tabs>
        <w:spacing w:after="0"/>
        <w:ind w:left="0"/>
        <w:rPr>
          <w:rFonts w:ascii="Calibri" w:eastAsia="Times New Roman" w:hAnsi="Times New Roman" w:cs="Arial"/>
          <w:lang w:eastAsia="en-GB"/>
        </w:rPr>
      </w:pPr>
    </w:p>
    <w:p w14:paraId="6CE81126" w14:textId="3B3176C7" w:rsidR="000849D9" w:rsidRPr="00A072B2" w:rsidRDefault="005A524E" w:rsidP="008A03E7">
      <w:pPr>
        <w:spacing w:after="0"/>
        <w:ind w:left="0"/>
        <w:rPr>
          <w:rFonts w:ascii="Calibri" w:eastAsia="Times New Roman" w:hAnsi="Times New Roman" w:cs="Arial"/>
          <w:b/>
          <w:lang w:eastAsia="en-GB"/>
        </w:rPr>
      </w:pPr>
      <w:r w:rsidRPr="00A072B2">
        <w:rPr>
          <w:rFonts w:ascii="Calibri" w:hAnsi="Calibri" w:cs="Calibri"/>
          <w:b/>
          <w:bCs/>
          <w:lang w:bidi="kn-IN"/>
        </w:rPr>
        <w:t>COFNODION DRAFFT TRYDYDD CYFARFOD AR DDEG AR HUGAIN</w:t>
      </w:r>
    </w:p>
    <w:p w14:paraId="1DE6BF17" w14:textId="22645FB0" w:rsidR="000849D9" w:rsidRPr="00A072B2" w:rsidRDefault="003A2DBE" w:rsidP="008A03E7">
      <w:pPr>
        <w:spacing w:after="0"/>
        <w:ind w:left="0"/>
        <w:rPr>
          <w:rFonts w:ascii="Calibri" w:eastAsia="Times New Roman" w:hAnsi="Times New Roman" w:cs="Arial"/>
          <w:b/>
          <w:lang w:eastAsia="en-GB"/>
        </w:rPr>
      </w:pPr>
      <w:r w:rsidRPr="00A072B2">
        <w:rPr>
          <w:rFonts w:ascii="Calibri" w:eastAsia="Times New Roman" w:hAnsi="Times New Roman" w:cs="Arial"/>
          <w:b/>
          <w:lang w:eastAsia="en-GB"/>
        </w:rPr>
        <w:t xml:space="preserve">CYNGOR Y GWEITHLU ADDYSG </w:t>
      </w:r>
    </w:p>
    <w:p w14:paraId="383D9891" w14:textId="77777777" w:rsidR="000849D9" w:rsidRPr="00A072B2" w:rsidRDefault="000849D9" w:rsidP="008A03E7">
      <w:pPr>
        <w:spacing w:after="0"/>
        <w:ind w:left="0"/>
        <w:rPr>
          <w:rFonts w:ascii="Calibri" w:eastAsia="Times New Roman" w:hAnsi="Times New Roman" w:cs="Arial"/>
          <w:b/>
          <w:lang w:eastAsia="en-GB"/>
        </w:rPr>
      </w:pPr>
    </w:p>
    <w:p w14:paraId="2E12C9E5" w14:textId="43C4D9E1" w:rsidR="000849D9" w:rsidRPr="00A072B2" w:rsidRDefault="000849D9" w:rsidP="008A03E7">
      <w:pPr>
        <w:spacing w:after="0"/>
        <w:ind w:left="0"/>
        <w:rPr>
          <w:rFonts w:ascii="Calibri" w:eastAsia="Times New Roman" w:hAnsi="Times New Roman" w:cs="Arial"/>
          <w:b/>
          <w:lang w:eastAsia="en-GB"/>
        </w:rPr>
      </w:pPr>
      <w:r w:rsidRPr="00A072B2">
        <w:rPr>
          <w:rFonts w:ascii="Calibri" w:eastAsia="Times New Roman" w:hAnsi="Times New Roman" w:cs="Arial"/>
          <w:b/>
          <w:lang w:eastAsia="en-GB"/>
        </w:rPr>
        <w:t>D</w:t>
      </w:r>
      <w:r w:rsidR="003A2DBE" w:rsidRPr="00A072B2">
        <w:rPr>
          <w:rFonts w:ascii="Calibri" w:eastAsia="Times New Roman" w:hAnsi="Times New Roman" w:cs="Arial"/>
          <w:b/>
          <w:lang w:eastAsia="en-GB"/>
        </w:rPr>
        <w:t>YDDIAD</w:t>
      </w:r>
      <w:r w:rsidRPr="00A072B2">
        <w:rPr>
          <w:rFonts w:ascii="Calibri" w:eastAsia="Times New Roman" w:hAnsi="Times New Roman" w:cs="Arial"/>
          <w:b/>
          <w:lang w:eastAsia="en-GB"/>
        </w:rPr>
        <w:t xml:space="preserve">: </w:t>
      </w:r>
      <w:r w:rsidR="009A57C9" w:rsidRPr="00A072B2">
        <w:rPr>
          <w:rFonts w:ascii="Calibri" w:eastAsia="Times New Roman" w:hAnsi="Times New Roman" w:cs="Arial"/>
          <w:b/>
          <w:lang w:eastAsia="en-GB"/>
        </w:rPr>
        <w:t>14 Ma</w:t>
      </w:r>
      <w:r w:rsidR="003A2DBE" w:rsidRPr="00A072B2">
        <w:rPr>
          <w:rFonts w:ascii="Calibri" w:eastAsia="Times New Roman" w:hAnsi="Times New Roman" w:cs="Arial"/>
          <w:b/>
          <w:lang w:eastAsia="en-GB"/>
        </w:rPr>
        <w:t xml:space="preserve">wrth </w:t>
      </w:r>
      <w:r w:rsidR="009A57C9" w:rsidRPr="00A072B2">
        <w:rPr>
          <w:rFonts w:ascii="Calibri" w:eastAsia="Times New Roman" w:hAnsi="Times New Roman" w:cs="Arial"/>
          <w:b/>
          <w:lang w:eastAsia="en-GB"/>
        </w:rPr>
        <w:t>2024</w:t>
      </w:r>
    </w:p>
    <w:p w14:paraId="21D81A27" w14:textId="77777777" w:rsidR="000849D9" w:rsidRPr="00A072B2" w:rsidRDefault="000849D9" w:rsidP="008A03E7">
      <w:pPr>
        <w:spacing w:after="0"/>
        <w:ind w:left="0"/>
        <w:rPr>
          <w:rFonts w:ascii="Calibri" w:eastAsia="Times New Roman" w:hAnsi="Times New Roman" w:cs="Arial"/>
          <w:b/>
          <w:lang w:eastAsia="en-GB"/>
        </w:rPr>
      </w:pPr>
    </w:p>
    <w:p w14:paraId="7A701A57" w14:textId="79809D6C" w:rsidR="000849D9" w:rsidRPr="00A072B2" w:rsidRDefault="003A2DBE" w:rsidP="008A03E7">
      <w:pPr>
        <w:spacing w:after="0"/>
        <w:ind w:left="0"/>
        <w:rPr>
          <w:rFonts w:ascii="Calibri" w:eastAsia="Times New Roman" w:hAnsi="Times New Roman" w:cs="Arial"/>
          <w:b/>
          <w:lang w:eastAsia="en-GB"/>
        </w:rPr>
      </w:pPr>
      <w:r w:rsidRPr="00A072B2">
        <w:rPr>
          <w:rFonts w:ascii="Calibri" w:eastAsia="Times New Roman" w:hAnsi="Times New Roman" w:cs="Arial"/>
          <w:b/>
          <w:lang w:eastAsia="en-GB"/>
        </w:rPr>
        <w:t>LLEOLIAD</w:t>
      </w:r>
      <w:r w:rsidR="000849D9" w:rsidRPr="00A072B2">
        <w:rPr>
          <w:rFonts w:ascii="Calibri" w:eastAsia="Times New Roman" w:hAnsi="Times New Roman" w:cs="Arial"/>
          <w:b/>
          <w:lang w:eastAsia="en-GB"/>
        </w:rPr>
        <w:t>:</w:t>
      </w:r>
      <w:r w:rsidR="000849D9" w:rsidRPr="00A072B2">
        <w:rPr>
          <w:rFonts w:eastAsia="Times New Roman" w:cs="Arial"/>
          <w:b/>
          <w:lang w:eastAsia="en-GB"/>
        </w:rPr>
        <w:t xml:space="preserve"> </w:t>
      </w:r>
      <w:r w:rsidRPr="00A072B2">
        <w:rPr>
          <w:rFonts w:eastAsia="Times New Roman" w:cs="Arial"/>
          <w:b/>
          <w:lang w:eastAsia="en-GB"/>
        </w:rPr>
        <w:t xml:space="preserve">Swyddfeydd CGA </w:t>
      </w:r>
    </w:p>
    <w:p w14:paraId="1878F0A0" w14:textId="77777777" w:rsidR="000849D9" w:rsidRPr="00A072B2" w:rsidRDefault="000849D9" w:rsidP="008A03E7">
      <w:pPr>
        <w:spacing w:after="0"/>
        <w:ind w:left="0"/>
        <w:rPr>
          <w:rFonts w:ascii="Calibri" w:eastAsia="Times New Roman" w:hAnsi="Times New Roman" w:cs="Arial"/>
          <w:b/>
          <w:lang w:eastAsia="en-GB"/>
        </w:rPr>
      </w:pPr>
    </w:p>
    <w:p w14:paraId="72B3F55A" w14:textId="3DEB68A8" w:rsidR="000849D9" w:rsidRPr="00A072B2" w:rsidRDefault="003A2DBE" w:rsidP="008A03E7">
      <w:pPr>
        <w:spacing w:after="0"/>
        <w:ind w:left="0"/>
        <w:rPr>
          <w:rFonts w:ascii="Calibri" w:eastAsia="Times New Roman" w:hAnsi="Times New Roman" w:cs="Arial"/>
          <w:b/>
          <w:lang w:eastAsia="en-GB"/>
        </w:rPr>
      </w:pPr>
      <w:r w:rsidRPr="00A072B2">
        <w:rPr>
          <w:rFonts w:ascii="Calibri" w:eastAsia="Times New Roman" w:hAnsi="Times New Roman" w:cs="Arial"/>
          <w:b/>
          <w:lang w:eastAsia="en-GB"/>
        </w:rPr>
        <w:t>Yn bresennol</w:t>
      </w:r>
      <w:r w:rsidR="000849D9" w:rsidRPr="00A072B2">
        <w:rPr>
          <w:rFonts w:ascii="Calibri" w:eastAsia="Times New Roman" w:hAnsi="Times New Roman" w:cs="Arial"/>
          <w:b/>
          <w:lang w:eastAsia="en-GB"/>
        </w:rPr>
        <w:t>:</w:t>
      </w:r>
    </w:p>
    <w:p w14:paraId="7CD8659E" w14:textId="365C9C12" w:rsidR="000849D9" w:rsidRPr="00A072B2" w:rsidRDefault="003A2DBE" w:rsidP="008A03E7">
      <w:pPr>
        <w:spacing w:after="0"/>
        <w:ind w:left="0"/>
        <w:rPr>
          <w:rFonts w:ascii="Calibri" w:eastAsia="Times New Roman" w:hAnsi="Times New Roman" w:cs="Arial"/>
          <w:b/>
          <w:lang w:eastAsia="en-GB"/>
        </w:rPr>
      </w:pPr>
      <w:r w:rsidRPr="00A072B2">
        <w:rPr>
          <w:rFonts w:ascii="Calibri" w:eastAsia="Times New Roman" w:hAnsi="Times New Roman" w:cs="Arial"/>
          <w:b/>
          <w:lang w:eastAsia="en-GB"/>
        </w:rPr>
        <w:t>Aelodau</w:t>
      </w:r>
      <w:r w:rsidR="000849D9" w:rsidRPr="00A072B2">
        <w:rPr>
          <w:rFonts w:ascii="Calibri" w:eastAsia="Times New Roman" w:hAnsi="Times New Roman" w:cs="Arial"/>
          <w:b/>
          <w:lang w:eastAsia="en-GB"/>
        </w:rPr>
        <w:t>:</w:t>
      </w:r>
    </w:p>
    <w:p w14:paraId="1BE761F2" w14:textId="77777777" w:rsidR="009A57C9" w:rsidRPr="00A072B2" w:rsidRDefault="008C2A79" w:rsidP="008A03E7">
      <w:pPr>
        <w:spacing w:after="0"/>
        <w:ind w:left="0"/>
        <w:rPr>
          <w:rFonts w:ascii="Calibri" w:eastAsia="Times New Roman" w:hAnsi="Times New Roman" w:cs="Arial"/>
          <w:lang w:eastAsia="en-GB"/>
        </w:rPr>
      </w:pPr>
      <w:r w:rsidRPr="00A072B2">
        <w:rPr>
          <w:rFonts w:ascii="Calibri" w:eastAsia="Times New Roman" w:hAnsi="Times New Roman" w:cs="Arial"/>
          <w:lang w:eastAsia="en-GB"/>
        </w:rPr>
        <w:t>Bethan Thomas</w:t>
      </w:r>
      <w:r w:rsidR="000849D9" w:rsidRPr="00A072B2">
        <w:rPr>
          <w:rFonts w:ascii="Calibri" w:eastAsia="Times New Roman" w:hAnsi="Times New Roman" w:cs="Arial"/>
          <w:lang w:eastAsia="en-GB"/>
        </w:rPr>
        <w:tab/>
      </w:r>
      <w:r w:rsidR="000849D9" w:rsidRPr="00A072B2">
        <w:rPr>
          <w:rFonts w:ascii="Calibri" w:eastAsia="Times New Roman" w:hAnsi="Times New Roman" w:cs="Arial"/>
          <w:lang w:eastAsia="en-GB"/>
        </w:rPr>
        <w:tab/>
      </w:r>
      <w:r w:rsidR="00C7647A" w:rsidRPr="00A072B2">
        <w:rPr>
          <w:rFonts w:ascii="Calibri" w:eastAsia="Times New Roman" w:hAnsi="Times New Roman" w:cs="Arial"/>
          <w:lang w:eastAsia="en-GB"/>
        </w:rPr>
        <w:t>David Williams</w:t>
      </w:r>
      <w:r w:rsidR="00717EDC" w:rsidRPr="00A072B2">
        <w:rPr>
          <w:rFonts w:ascii="Calibri" w:eastAsia="Times New Roman" w:hAnsi="Times New Roman" w:cs="Arial"/>
          <w:lang w:eastAsia="en-GB"/>
        </w:rPr>
        <w:tab/>
      </w:r>
      <w:r w:rsidR="00717EDC" w:rsidRPr="00A072B2">
        <w:rPr>
          <w:rFonts w:ascii="Calibri" w:eastAsia="Times New Roman" w:hAnsi="Times New Roman" w:cs="Arial"/>
          <w:lang w:eastAsia="en-GB"/>
        </w:rPr>
        <w:tab/>
      </w:r>
    </w:p>
    <w:p w14:paraId="78ED01AB" w14:textId="77777777" w:rsidR="009A57C9" w:rsidRPr="00A072B2" w:rsidRDefault="008C2A79" w:rsidP="008A03E7">
      <w:pPr>
        <w:spacing w:after="0"/>
        <w:ind w:left="0"/>
        <w:rPr>
          <w:rFonts w:ascii="Calibri" w:eastAsia="Times New Roman" w:hAnsi="Times New Roman" w:cs="Arial"/>
          <w:lang w:eastAsia="en-GB"/>
        </w:rPr>
      </w:pPr>
      <w:r w:rsidRPr="00A072B2">
        <w:rPr>
          <w:rFonts w:ascii="Calibri" w:eastAsia="Times New Roman" w:hAnsi="Times New Roman" w:cs="Arial"/>
          <w:lang w:eastAsia="en-GB"/>
        </w:rPr>
        <w:t>Kelly Edwards</w:t>
      </w:r>
      <w:r w:rsidR="00E11FBD" w:rsidRPr="00A072B2">
        <w:rPr>
          <w:rFonts w:ascii="Calibri" w:eastAsia="Times New Roman" w:hAnsi="Times New Roman" w:cs="Arial"/>
          <w:lang w:eastAsia="en-GB"/>
        </w:rPr>
        <w:t xml:space="preserve"> </w:t>
      </w:r>
      <w:r w:rsidR="009A57C9" w:rsidRPr="00A072B2">
        <w:rPr>
          <w:rFonts w:ascii="Calibri" w:eastAsia="Times New Roman" w:hAnsi="Times New Roman" w:cs="Arial"/>
          <w:lang w:eastAsia="en-GB"/>
        </w:rPr>
        <w:tab/>
      </w:r>
      <w:r w:rsidR="009A57C9" w:rsidRPr="00A072B2">
        <w:rPr>
          <w:rFonts w:ascii="Calibri" w:eastAsia="Times New Roman" w:hAnsi="Times New Roman" w:cs="Arial"/>
          <w:lang w:eastAsia="en-GB"/>
        </w:rPr>
        <w:tab/>
      </w:r>
      <w:r w:rsidRPr="00A072B2">
        <w:rPr>
          <w:rFonts w:ascii="Calibri" w:eastAsia="Times New Roman" w:hAnsi="Times New Roman" w:cs="Arial"/>
          <w:lang w:eastAsia="en-GB"/>
        </w:rPr>
        <w:t>Eithne Hughes</w:t>
      </w:r>
      <w:r w:rsidR="00E47215" w:rsidRPr="00A072B2">
        <w:rPr>
          <w:rFonts w:ascii="Calibri" w:eastAsia="Times New Roman" w:hAnsi="Times New Roman" w:cs="Arial"/>
          <w:lang w:eastAsia="en-GB"/>
        </w:rPr>
        <w:t xml:space="preserve"> </w:t>
      </w:r>
      <w:r w:rsidR="00E47215" w:rsidRPr="00A072B2">
        <w:rPr>
          <w:rFonts w:ascii="Calibri" w:eastAsia="Times New Roman" w:hAnsi="Times New Roman" w:cs="Arial"/>
          <w:lang w:eastAsia="en-GB"/>
        </w:rPr>
        <w:tab/>
      </w:r>
      <w:r w:rsidR="00E47215" w:rsidRPr="00A072B2">
        <w:rPr>
          <w:rFonts w:ascii="Calibri" w:eastAsia="Times New Roman" w:hAnsi="Times New Roman" w:cs="Arial"/>
          <w:lang w:eastAsia="en-GB"/>
        </w:rPr>
        <w:tab/>
      </w:r>
    </w:p>
    <w:p w14:paraId="3CF9C8C5" w14:textId="77777777" w:rsidR="009A57C9" w:rsidRPr="00A072B2" w:rsidRDefault="008C2A79" w:rsidP="008A03E7">
      <w:pPr>
        <w:spacing w:after="0"/>
        <w:ind w:left="0"/>
        <w:rPr>
          <w:rFonts w:ascii="Calibri" w:eastAsia="Times New Roman" w:hAnsi="Times New Roman" w:cs="Arial"/>
          <w:lang w:eastAsia="en-GB"/>
        </w:rPr>
      </w:pPr>
      <w:r w:rsidRPr="00A072B2">
        <w:rPr>
          <w:rFonts w:ascii="Calibri" w:eastAsia="Times New Roman" w:hAnsi="Times New Roman" w:cs="Arial"/>
          <w:lang w:eastAsia="en-GB"/>
        </w:rPr>
        <w:t>Nicola Stubbins</w:t>
      </w:r>
      <w:r w:rsidR="009A57C9" w:rsidRPr="00A072B2">
        <w:rPr>
          <w:rFonts w:ascii="Calibri" w:eastAsia="Times New Roman" w:hAnsi="Times New Roman" w:cs="Arial"/>
          <w:lang w:eastAsia="en-GB"/>
        </w:rPr>
        <w:tab/>
      </w:r>
      <w:r w:rsidR="009A57C9" w:rsidRPr="00A072B2">
        <w:rPr>
          <w:rFonts w:ascii="Calibri" w:eastAsia="Times New Roman" w:hAnsi="Times New Roman" w:cs="Arial"/>
          <w:lang w:eastAsia="en-GB"/>
        </w:rPr>
        <w:tab/>
      </w:r>
      <w:r w:rsidRPr="00A072B2">
        <w:rPr>
          <w:rFonts w:ascii="Calibri" w:eastAsia="Times New Roman" w:hAnsi="Times New Roman" w:cs="Arial"/>
          <w:lang w:eastAsia="en-GB"/>
        </w:rPr>
        <w:t>Geraint Williams</w:t>
      </w:r>
      <w:r w:rsidR="00717EDC" w:rsidRPr="00A072B2">
        <w:rPr>
          <w:rFonts w:ascii="Calibri" w:eastAsia="Times New Roman" w:hAnsi="Times New Roman" w:cs="Arial"/>
          <w:lang w:eastAsia="en-GB"/>
        </w:rPr>
        <w:tab/>
      </w:r>
    </w:p>
    <w:p w14:paraId="0BBCBF7B" w14:textId="77777777" w:rsidR="009A57C9" w:rsidRPr="00A072B2" w:rsidRDefault="008C2A79" w:rsidP="008A03E7">
      <w:pPr>
        <w:spacing w:after="0"/>
        <w:ind w:left="0"/>
        <w:rPr>
          <w:rFonts w:ascii="Calibri" w:eastAsia="Times New Roman" w:hAnsi="Times New Roman" w:cs="Arial"/>
          <w:lang w:eastAsia="en-GB"/>
        </w:rPr>
      </w:pPr>
      <w:r w:rsidRPr="00A072B2">
        <w:rPr>
          <w:rFonts w:ascii="Calibri" w:eastAsia="Times New Roman" w:hAnsi="Times New Roman" w:cs="Arial"/>
          <w:lang w:eastAsia="en-GB"/>
        </w:rPr>
        <w:t>Rosemary Jones</w:t>
      </w:r>
      <w:r w:rsidR="009A57C9" w:rsidRPr="00A072B2">
        <w:rPr>
          <w:rFonts w:ascii="Calibri" w:eastAsia="Times New Roman" w:hAnsi="Times New Roman" w:cs="Arial"/>
          <w:lang w:eastAsia="en-GB"/>
        </w:rPr>
        <w:tab/>
      </w:r>
      <w:r w:rsidR="009A57C9" w:rsidRPr="00A072B2">
        <w:rPr>
          <w:rFonts w:ascii="Calibri" w:eastAsia="Times New Roman" w:hAnsi="Times New Roman" w:cs="Arial"/>
          <w:lang w:eastAsia="en-GB"/>
        </w:rPr>
        <w:tab/>
      </w:r>
      <w:r w:rsidRPr="00A072B2">
        <w:rPr>
          <w:rFonts w:ascii="Calibri" w:eastAsia="Times New Roman" w:hAnsi="Times New Roman" w:cs="Arial"/>
          <w:lang w:eastAsia="en-GB"/>
        </w:rPr>
        <w:t>Gwawr Taylor</w:t>
      </w:r>
      <w:r w:rsidR="00833030" w:rsidRPr="00A072B2">
        <w:rPr>
          <w:rFonts w:ascii="Calibri" w:eastAsia="Times New Roman" w:hAnsi="Times New Roman" w:cs="Arial"/>
          <w:lang w:eastAsia="en-GB"/>
        </w:rPr>
        <w:tab/>
      </w:r>
      <w:r w:rsidR="00E44FC7" w:rsidRPr="00A072B2">
        <w:rPr>
          <w:rFonts w:ascii="Calibri" w:eastAsia="Times New Roman" w:hAnsi="Times New Roman" w:cs="Arial"/>
          <w:lang w:eastAsia="en-GB"/>
        </w:rPr>
        <w:tab/>
      </w:r>
    </w:p>
    <w:p w14:paraId="285AE845" w14:textId="46D34757" w:rsidR="009A57C9" w:rsidRPr="00A072B2" w:rsidRDefault="009A57C9" w:rsidP="008A03E7">
      <w:pPr>
        <w:spacing w:after="0"/>
        <w:ind w:left="0"/>
        <w:rPr>
          <w:rFonts w:ascii="Calibri" w:eastAsia="Times New Roman" w:hAnsi="Times New Roman" w:cs="Arial"/>
          <w:lang w:eastAsia="en-GB"/>
        </w:rPr>
      </w:pPr>
      <w:r w:rsidRPr="00A072B2">
        <w:rPr>
          <w:rFonts w:ascii="Calibri" w:eastAsia="Times New Roman" w:hAnsi="Times New Roman" w:cs="Arial"/>
          <w:lang w:eastAsia="en-GB"/>
        </w:rPr>
        <w:t>Jane Jenkins</w:t>
      </w:r>
      <w:r w:rsidRPr="00A072B2">
        <w:rPr>
          <w:rFonts w:ascii="Calibri" w:eastAsia="Times New Roman" w:hAnsi="Times New Roman" w:cs="Arial"/>
          <w:lang w:eastAsia="en-GB"/>
        </w:rPr>
        <w:tab/>
      </w:r>
      <w:r w:rsidRPr="00A072B2">
        <w:rPr>
          <w:rFonts w:ascii="Calibri" w:eastAsia="Times New Roman" w:hAnsi="Times New Roman" w:cs="Arial"/>
          <w:lang w:eastAsia="en-GB"/>
        </w:rPr>
        <w:tab/>
        <w:t>Sue Walker</w:t>
      </w:r>
    </w:p>
    <w:p w14:paraId="0B88B24D" w14:textId="5D7F0653" w:rsidR="008C2A79" w:rsidRPr="00A072B2" w:rsidRDefault="008C2A79" w:rsidP="009A57C9">
      <w:pPr>
        <w:spacing w:after="0"/>
        <w:ind w:left="0"/>
        <w:rPr>
          <w:rFonts w:ascii="Calibri" w:eastAsia="Times New Roman" w:hAnsi="Times New Roman" w:cs="Arial"/>
          <w:lang w:eastAsia="en-GB"/>
        </w:rPr>
      </w:pPr>
      <w:r w:rsidRPr="00A072B2">
        <w:rPr>
          <w:rFonts w:ascii="Calibri" w:eastAsia="Times New Roman" w:hAnsi="Times New Roman" w:cs="Arial"/>
          <w:lang w:eastAsia="en-GB"/>
        </w:rPr>
        <w:t>Theresa Evans-Rickards</w:t>
      </w:r>
    </w:p>
    <w:p w14:paraId="17D7BC2E" w14:textId="77777777" w:rsidR="009A57C9" w:rsidRPr="00A072B2" w:rsidRDefault="009A57C9" w:rsidP="009A57C9">
      <w:pPr>
        <w:spacing w:after="0"/>
        <w:ind w:left="-284"/>
        <w:rPr>
          <w:rFonts w:ascii="Calibri" w:eastAsia="Times New Roman" w:hAnsi="Times New Roman" w:cs="Arial"/>
          <w:lang w:eastAsia="en-GB"/>
        </w:rPr>
      </w:pPr>
    </w:p>
    <w:p w14:paraId="4A5ADE1E" w14:textId="23860272" w:rsidR="009A57C9" w:rsidRPr="00A072B2" w:rsidRDefault="003A2DBE" w:rsidP="009A57C9">
      <w:pPr>
        <w:spacing w:after="0"/>
        <w:ind w:left="-284" w:firstLine="284"/>
        <w:rPr>
          <w:rFonts w:ascii="Calibri" w:eastAsia="Times New Roman" w:hAnsi="Times New Roman" w:cs="Arial"/>
          <w:b/>
          <w:lang w:eastAsia="en-GB"/>
        </w:rPr>
      </w:pPr>
      <w:r w:rsidRPr="00A072B2">
        <w:rPr>
          <w:rFonts w:ascii="Calibri" w:eastAsia="Times New Roman" w:hAnsi="Times New Roman" w:cs="Arial"/>
          <w:b/>
          <w:lang w:eastAsia="en-GB"/>
        </w:rPr>
        <w:t>Ymddiheuriadau</w:t>
      </w:r>
      <w:r w:rsidR="009A57C9" w:rsidRPr="00A072B2">
        <w:rPr>
          <w:rFonts w:ascii="Calibri" w:eastAsia="Times New Roman" w:hAnsi="Times New Roman" w:cs="Arial"/>
          <w:b/>
          <w:lang w:eastAsia="en-GB"/>
        </w:rPr>
        <w:t>:</w:t>
      </w:r>
    </w:p>
    <w:p w14:paraId="1B080196" w14:textId="4C0E7D70" w:rsidR="009A57C9" w:rsidRPr="00A072B2" w:rsidRDefault="009A57C9" w:rsidP="009A57C9">
      <w:pPr>
        <w:spacing w:after="0"/>
        <w:ind w:left="-284" w:firstLine="284"/>
        <w:rPr>
          <w:rFonts w:ascii="Calibri" w:eastAsia="Times New Roman" w:hAnsi="Times New Roman" w:cs="Arial"/>
          <w:b/>
          <w:lang w:eastAsia="en-GB"/>
        </w:rPr>
      </w:pPr>
      <w:r w:rsidRPr="00A072B2">
        <w:rPr>
          <w:rFonts w:ascii="Calibri" w:eastAsia="Times New Roman" w:hAnsi="Times New Roman" w:cs="Arial"/>
          <w:lang w:eastAsia="en-GB"/>
        </w:rPr>
        <w:t>Kathryn Robson</w:t>
      </w:r>
      <w:r w:rsidRPr="00A072B2">
        <w:rPr>
          <w:rFonts w:ascii="Calibri" w:eastAsia="Times New Roman" w:hAnsi="Times New Roman" w:cs="Arial"/>
          <w:lang w:eastAsia="en-GB"/>
        </w:rPr>
        <w:tab/>
      </w:r>
    </w:p>
    <w:p w14:paraId="374C001C" w14:textId="5EDAD783" w:rsidR="00C133A3" w:rsidRPr="00A072B2" w:rsidRDefault="00DD52EB" w:rsidP="009A57C9">
      <w:pPr>
        <w:spacing w:after="0"/>
        <w:ind w:left="0"/>
        <w:rPr>
          <w:rFonts w:ascii="Calibri" w:eastAsia="Times New Roman" w:hAnsi="Times New Roman" w:cs="Arial"/>
          <w:lang w:eastAsia="en-GB"/>
        </w:rPr>
      </w:pPr>
      <w:r w:rsidRPr="00A072B2">
        <w:rPr>
          <w:rFonts w:ascii="Calibri" w:eastAsia="Times New Roman" w:hAnsi="Times New Roman" w:cs="Arial"/>
          <w:lang w:eastAsia="en-GB"/>
        </w:rPr>
        <w:tab/>
      </w:r>
      <w:r w:rsidRPr="00A072B2">
        <w:rPr>
          <w:rFonts w:ascii="Calibri" w:eastAsia="Times New Roman" w:hAnsi="Times New Roman" w:cs="Arial"/>
          <w:lang w:eastAsia="en-GB"/>
        </w:rPr>
        <w:tab/>
      </w:r>
      <w:r w:rsidRPr="00A072B2">
        <w:rPr>
          <w:rFonts w:ascii="Calibri" w:eastAsia="Times New Roman" w:hAnsi="Times New Roman" w:cs="Arial"/>
          <w:lang w:eastAsia="en-GB"/>
        </w:rPr>
        <w:tab/>
      </w:r>
    </w:p>
    <w:p w14:paraId="79ACFC93" w14:textId="095C5AAA" w:rsidR="000849D9" w:rsidRPr="00A072B2" w:rsidRDefault="003A2DBE" w:rsidP="008A03E7">
      <w:pPr>
        <w:spacing w:after="0"/>
        <w:ind w:left="0"/>
        <w:rPr>
          <w:rFonts w:ascii="Calibri" w:eastAsia="Times New Roman" w:hAnsi="Times New Roman" w:cs="Arial"/>
          <w:b/>
          <w:lang w:eastAsia="en-GB"/>
        </w:rPr>
      </w:pPr>
      <w:r w:rsidRPr="00A072B2">
        <w:rPr>
          <w:rFonts w:ascii="Calibri" w:eastAsia="Times New Roman" w:hAnsi="Times New Roman" w:cs="Arial"/>
          <w:b/>
          <w:lang w:eastAsia="en-GB"/>
        </w:rPr>
        <w:t>Swyddogion</w:t>
      </w:r>
      <w:r w:rsidR="000849D9" w:rsidRPr="00A072B2">
        <w:rPr>
          <w:rFonts w:ascii="Calibri" w:eastAsia="Times New Roman" w:hAnsi="Times New Roman" w:cs="Arial"/>
          <w:b/>
          <w:lang w:eastAsia="en-GB"/>
        </w:rPr>
        <w:t>:</w:t>
      </w:r>
    </w:p>
    <w:p w14:paraId="7C627B66" w14:textId="535FA2C4" w:rsidR="000849D9" w:rsidRPr="00A072B2" w:rsidRDefault="000849D9" w:rsidP="008A03E7">
      <w:pPr>
        <w:spacing w:after="0"/>
        <w:ind w:left="0"/>
        <w:rPr>
          <w:rFonts w:ascii="Calibri" w:eastAsia="Times New Roman" w:hAnsi="Times New Roman" w:cs="Arial"/>
          <w:lang w:eastAsia="en-GB"/>
        </w:rPr>
      </w:pPr>
      <w:r w:rsidRPr="00A072B2">
        <w:rPr>
          <w:rFonts w:ascii="Calibri" w:eastAsia="Times New Roman" w:hAnsi="Times New Roman" w:cs="Arial"/>
          <w:lang w:eastAsia="en-GB"/>
        </w:rPr>
        <w:t>Hayden Llewellyn</w:t>
      </w:r>
      <w:r w:rsidRPr="00A072B2">
        <w:rPr>
          <w:rFonts w:ascii="Calibri" w:eastAsia="Times New Roman" w:hAnsi="Times New Roman" w:cs="Arial"/>
          <w:lang w:eastAsia="en-GB"/>
        </w:rPr>
        <w:tab/>
      </w:r>
      <w:r w:rsidR="003A2DBE" w:rsidRPr="00A072B2">
        <w:rPr>
          <w:rFonts w:ascii="Calibri" w:eastAsia="Times New Roman" w:hAnsi="Times New Roman" w:cs="Arial"/>
          <w:lang w:eastAsia="en-GB"/>
        </w:rPr>
        <w:t xml:space="preserve">Prif Weithredwr </w:t>
      </w:r>
    </w:p>
    <w:p w14:paraId="79D8F6F8" w14:textId="02C90E4D" w:rsidR="006D5259" w:rsidRPr="00A072B2" w:rsidRDefault="006D5259" w:rsidP="006D5259">
      <w:pPr>
        <w:spacing w:after="0"/>
        <w:ind w:left="0"/>
        <w:rPr>
          <w:rFonts w:ascii="Calibri" w:cs="Arial"/>
        </w:rPr>
      </w:pPr>
      <w:r w:rsidRPr="00A072B2">
        <w:rPr>
          <w:rFonts w:ascii="Calibri" w:cs="Arial"/>
        </w:rPr>
        <w:t>Lisa Winstone</w:t>
      </w:r>
      <w:r w:rsidRPr="00A072B2">
        <w:rPr>
          <w:rFonts w:ascii="Calibri" w:cs="Arial"/>
        </w:rPr>
        <w:tab/>
      </w:r>
      <w:r w:rsidRPr="00A072B2">
        <w:rPr>
          <w:rFonts w:ascii="Calibri" w:cs="Arial"/>
        </w:rPr>
        <w:tab/>
      </w:r>
      <w:r w:rsidR="003A2DBE" w:rsidRPr="00A072B2">
        <w:rPr>
          <w:rFonts w:ascii="Calibri" w:cs="Arial"/>
        </w:rPr>
        <w:t xml:space="preserve">Cyfarwyddwr Cyllid a Gwasanaethau Corfforaethol </w:t>
      </w:r>
    </w:p>
    <w:p w14:paraId="4B0145F7" w14:textId="77513E5E" w:rsidR="000849D9" w:rsidRPr="00A072B2" w:rsidRDefault="0052306F" w:rsidP="008A03E7">
      <w:pPr>
        <w:spacing w:after="0"/>
        <w:ind w:left="0"/>
        <w:rPr>
          <w:rFonts w:ascii="Calibri" w:cs="Arial"/>
          <w:i/>
        </w:rPr>
      </w:pPr>
      <w:r w:rsidRPr="00A072B2">
        <w:rPr>
          <w:rFonts w:ascii="Calibri" w:cs="Arial"/>
        </w:rPr>
        <w:t>Bethan Stacey</w:t>
      </w:r>
      <w:r w:rsidRPr="00A072B2">
        <w:rPr>
          <w:rFonts w:ascii="Calibri" w:cs="Arial"/>
        </w:rPr>
        <w:tab/>
      </w:r>
      <w:r w:rsidRPr="00A072B2">
        <w:rPr>
          <w:rFonts w:ascii="Calibri" w:cs="Arial"/>
        </w:rPr>
        <w:tab/>
      </w:r>
      <w:r w:rsidR="003A2DBE" w:rsidRPr="00A072B2">
        <w:rPr>
          <w:rFonts w:ascii="Calibri" w:cs="Arial"/>
        </w:rPr>
        <w:t>Cyfarwyddwr Datblyg</w:t>
      </w:r>
      <w:r w:rsidR="00C10F04" w:rsidRPr="00A072B2">
        <w:rPr>
          <w:rFonts w:ascii="Calibri" w:cs="Arial"/>
        </w:rPr>
        <w:t>iad</w:t>
      </w:r>
      <w:r w:rsidR="003A2DBE" w:rsidRPr="00A072B2">
        <w:rPr>
          <w:rFonts w:ascii="Calibri" w:cs="Arial"/>
        </w:rPr>
        <w:t xml:space="preserve"> Proffesiynol</w:t>
      </w:r>
      <w:r w:rsidR="00C10F04" w:rsidRPr="00A072B2">
        <w:rPr>
          <w:rFonts w:ascii="Calibri" w:cs="Arial"/>
        </w:rPr>
        <w:t>,</w:t>
      </w:r>
      <w:r w:rsidR="003A2DBE" w:rsidRPr="00A072B2">
        <w:rPr>
          <w:rFonts w:ascii="Calibri" w:cs="Arial"/>
        </w:rPr>
        <w:t xml:space="preserve"> Achredu a Pholisi </w:t>
      </w:r>
    </w:p>
    <w:p w14:paraId="5C071C01" w14:textId="3E2BB6C7" w:rsidR="00E11FBD" w:rsidRPr="00A072B2" w:rsidRDefault="00E11FBD" w:rsidP="008A03E7">
      <w:pPr>
        <w:spacing w:after="0"/>
        <w:ind w:left="0"/>
        <w:rPr>
          <w:rFonts w:ascii="Calibri" w:cs="Arial"/>
        </w:rPr>
      </w:pPr>
      <w:r w:rsidRPr="00A072B2">
        <w:rPr>
          <w:rFonts w:ascii="Calibri" w:cs="Arial"/>
        </w:rPr>
        <w:t>David Browne</w:t>
      </w:r>
      <w:r w:rsidRPr="00A072B2">
        <w:rPr>
          <w:rFonts w:ascii="Calibri" w:cs="Arial"/>
        </w:rPr>
        <w:tab/>
      </w:r>
      <w:r w:rsidRPr="00A072B2">
        <w:rPr>
          <w:rFonts w:ascii="Calibri" w:cs="Arial"/>
        </w:rPr>
        <w:tab/>
      </w:r>
      <w:r w:rsidR="003A2DBE" w:rsidRPr="00A072B2">
        <w:rPr>
          <w:rFonts w:ascii="Calibri" w:cs="Arial"/>
        </w:rPr>
        <w:t xml:space="preserve">Cyfarwyddwr Rheoleiddio </w:t>
      </w:r>
    </w:p>
    <w:p w14:paraId="41A454EC" w14:textId="37561AEA" w:rsidR="000849D9" w:rsidRPr="00A072B2" w:rsidRDefault="009A57C9" w:rsidP="008A03E7">
      <w:pPr>
        <w:spacing w:after="0"/>
        <w:ind w:left="0"/>
        <w:rPr>
          <w:rFonts w:ascii="Calibri" w:eastAsia="Times New Roman" w:hAnsi="Times New Roman" w:cs="Arial"/>
          <w:lang w:eastAsia="en-GB"/>
        </w:rPr>
      </w:pPr>
      <w:r w:rsidRPr="00A072B2">
        <w:rPr>
          <w:rFonts w:ascii="Calibri" w:eastAsia="Times New Roman" w:hAnsi="Times New Roman" w:cs="Arial"/>
          <w:lang w:eastAsia="en-GB"/>
        </w:rPr>
        <w:t>Amy Pope</w:t>
      </w:r>
      <w:r w:rsidR="000849D9" w:rsidRPr="00A072B2">
        <w:rPr>
          <w:rFonts w:ascii="Calibri" w:eastAsia="Times New Roman" w:hAnsi="Times New Roman" w:cs="Arial"/>
          <w:lang w:eastAsia="en-GB"/>
        </w:rPr>
        <w:tab/>
      </w:r>
      <w:r w:rsidR="000849D9" w:rsidRPr="00A072B2">
        <w:rPr>
          <w:rFonts w:ascii="Calibri" w:eastAsia="Times New Roman" w:hAnsi="Times New Roman" w:cs="Arial"/>
          <w:lang w:eastAsia="en-GB"/>
        </w:rPr>
        <w:tab/>
      </w:r>
      <w:r w:rsidR="003A2DBE" w:rsidRPr="00A072B2">
        <w:rPr>
          <w:rFonts w:ascii="Calibri" w:eastAsia="Times New Roman" w:hAnsi="Times New Roman" w:cs="Arial"/>
          <w:lang w:eastAsia="en-GB"/>
        </w:rPr>
        <w:t xml:space="preserve">Rheolwr Gwasanaethau Corfforaethol </w:t>
      </w:r>
      <w:r w:rsidR="001A6545" w:rsidRPr="00A072B2">
        <w:rPr>
          <w:rFonts w:ascii="Calibri" w:eastAsia="Times New Roman" w:hAnsi="Times New Roman" w:cs="Arial"/>
          <w:i/>
          <w:lang w:eastAsia="en-GB"/>
        </w:rPr>
        <w:t>(</w:t>
      </w:r>
      <w:r w:rsidR="003A2DBE" w:rsidRPr="00A072B2">
        <w:rPr>
          <w:rFonts w:ascii="Calibri" w:eastAsia="Times New Roman" w:hAnsi="Times New Roman" w:cs="Arial"/>
          <w:i/>
          <w:lang w:eastAsia="en-GB"/>
        </w:rPr>
        <w:t>cofnodion</w:t>
      </w:r>
      <w:r w:rsidR="001A6545" w:rsidRPr="00A072B2">
        <w:rPr>
          <w:rFonts w:ascii="Calibri" w:eastAsia="Times New Roman" w:hAnsi="Times New Roman" w:cs="Arial"/>
          <w:i/>
          <w:lang w:eastAsia="en-GB"/>
        </w:rPr>
        <w:t>)</w:t>
      </w:r>
    </w:p>
    <w:p w14:paraId="765DFA50" w14:textId="2112D2CA" w:rsidR="00377E55" w:rsidRPr="00A072B2" w:rsidRDefault="006D5259" w:rsidP="008A03E7">
      <w:pPr>
        <w:spacing w:after="0"/>
        <w:ind w:left="0"/>
        <w:rPr>
          <w:rFonts w:ascii="Calibri" w:cs="Arial"/>
          <w:i/>
        </w:rPr>
      </w:pPr>
      <w:r w:rsidRPr="00A072B2">
        <w:rPr>
          <w:rFonts w:ascii="Calibri" w:cs="Arial"/>
        </w:rPr>
        <w:t>Jess Tippins</w:t>
      </w:r>
      <w:r w:rsidR="00E11FBD" w:rsidRPr="00A072B2">
        <w:rPr>
          <w:rFonts w:ascii="Calibri" w:cs="Arial"/>
        </w:rPr>
        <w:tab/>
      </w:r>
      <w:r w:rsidR="00377E55" w:rsidRPr="00A072B2">
        <w:rPr>
          <w:rFonts w:ascii="Calibri" w:cs="Arial"/>
        </w:rPr>
        <w:tab/>
      </w:r>
      <w:r w:rsidR="003A2DBE" w:rsidRPr="00A072B2">
        <w:rPr>
          <w:rFonts w:ascii="Calibri" w:cs="Arial"/>
        </w:rPr>
        <w:t xml:space="preserve">Rheolwr Cyfathrebu CGA </w:t>
      </w:r>
      <w:r w:rsidR="00377E55" w:rsidRPr="00A072B2">
        <w:rPr>
          <w:rFonts w:ascii="Calibri" w:cs="Arial"/>
          <w:i/>
        </w:rPr>
        <w:t>(</w:t>
      </w:r>
      <w:r w:rsidR="003A2DBE" w:rsidRPr="00A072B2">
        <w:rPr>
          <w:rFonts w:ascii="Calibri" w:cs="Arial"/>
          <w:i/>
        </w:rPr>
        <w:t>arsylwi</w:t>
      </w:r>
      <w:r w:rsidR="00377E55" w:rsidRPr="00A072B2">
        <w:rPr>
          <w:rFonts w:ascii="Calibri" w:cs="Arial"/>
          <w:i/>
        </w:rPr>
        <w:t>)</w:t>
      </w:r>
    </w:p>
    <w:p w14:paraId="1F76DDC5" w14:textId="3BC7DE3E" w:rsidR="009A57C9" w:rsidRPr="00A072B2" w:rsidRDefault="009A57C9" w:rsidP="008A03E7">
      <w:pPr>
        <w:spacing w:after="0"/>
        <w:ind w:left="0"/>
        <w:rPr>
          <w:rFonts w:ascii="Calibri" w:cs="Arial"/>
          <w:i/>
        </w:rPr>
      </w:pPr>
      <w:r w:rsidRPr="00A072B2">
        <w:rPr>
          <w:rFonts w:ascii="Calibri" w:cs="Arial"/>
        </w:rPr>
        <w:t>Rebecca Williams</w:t>
      </w:r>
      <w:r w:rsidRPr="00A072B2">
        <w:rPr>
          <w:rFonts w:ascii="Calibri" w:cs="Arial"/>
        </w:rPr>
        <w:tab/>
      </w:r>
      <w:r w:rsidR="003A2DBE" w:rsidRPr="00A072B2">
        <w:rPr>
          <w:rFonts w:ascii="Calibri" w:cs="Arial"/>
        </w:rPr>
        <w:t xml:space="preserve">Swyddog Cymorth Corfforaethol </w:t>
      </w:r>
      <w:r w:rsidRPr="00A072B2">
        <w:rPr>
          <w:rFonts w:ascii="Calibri" w:cs="Arial"/>
          <w:i/>
        </w:rPr>
        <w:t>(</w:t>
      </w:r>
      <w:r w:rsidR="003A2DBE" w:rsidRPr="00A072B2">
        <w:rPr>
          <w:rFonts w:ascii="Calibri" w:cs="Arial"/>
          <w:i/>
        </w:rPr>
        <w:t>arsylwi</w:t>
      </w:r>
      <w:r w:rsidRPr="00A072B2">
        <w:rPr>
          <w:rFonts w:ascii="Calibri" w:cs="Arial"/>
          <w:i/>
        </w:rPr>
        <w:t>)</w:t>
      </w:r>
    </w:p>
    <w:p w14:paraId="19DBD82F" w14:textId="2598541A" w:rsidR="009A57C9" w:rsidRPr="00A072B2" w:rsidRDefault="009A57C9" w:rsidP="008A03E7">
      <w:pPr>
        <w:spacing w:after="0"/>
        <w:ind w:left="0"/>
        <w:rPr>
          <w:rFonts w:ascii="Calibri" w:cs="Arial"/>
        </w:rPr>
      </w:pPr>
      <w:r w:rsidRPr="00A072B2">
        <w:rPr>
          <w:rFonts w:ascii="Calibri" w:cs="Arial"/>
        </w:rPr>
        <w:t>Steffan Griffith</w:t>
      </w:r>
      <w:r w:rsidRPr="00A072B2">
        <w:rPr>
          <w:rFonts w:ascii="Calibri" w:cs="Arial"/>
        </w:rPr>
        <w:tab/>
      </w:r>
      <w:r w:rsidRPr="00A072B2">
        <w:rPr>
          <w:rFonts w:ascii="Calibri" w:cs="Arial"/>
        </w:rPr>
        <w:tab/>
      </w:r>
      <w:r w:rsidR="003A2DBE" w:rsidRPr="00A072B2">
        <w:rPr>
          <w:rFonts w:ascii="Calibri" w:cs="Arial"/>
        </w:rPr>
        <w:t xml:space="preserve">Swyddog Cofrestru </w:t>
      </w:r>
      <w:r w:rsidRPr="00A072B2">
        <w:rPr>
          <w:rFonts w:ascii="Calibri" w:cs="Arial"/>
          <w:i/>
        </w:rPr>
        <w:t>(</w:t>
      </w:r>
      <w:r w:rsidR="003A2DBE" w:rsidRPr="00A072B2">
        <w:rPr>
          <w:rFonts w:ascii="Calibri" w:cs="Arial"/>
          <w:i/>
        </w:rPr>
        <w:t>arsylwi</w:t>
      </w:r>
      <w:r w:rsidRPr="00A072B2">
        <w:rPr>
          <w:rFonts w:ascii="Calibri" w:cs="Arial"/>
          <w:i/>
        </w:rPr>
        <w:t>)</w:t>
      </w:r>
    </w:p>
    <w:p w14:paraId="2DB232DE" w14:textId="77777777" w:rsidR="0052306F" w:rsidRPr="00A072B2" w:rsidRDefault="0052306F" w:rsidP="004F26E9">
      <w:pPr>
        <w:spacing w:after="0"/>
        <w:rPr>
          <w:rFonts w:ascii="Calibri" w:eastAsia="Times New Roman" w:hAnsi="Times New Roman" w:cs="Arial"/>
          <w:lang w:eastAsia="en-GB"/>
        </w:rPr>
      </w:pPr>
    </w:p>
    <w:p w14:paraId="3032CBC5" w14:textId="77777777" w:rsidR="00E47215" w:rsidRPr="00A072B2" w:rsidRDefault="00E47215" w:rsidP="004F26E9">
      <w:pPr>
        <w:spacing w:after="0"/>
        <w:ind w:left="0"/>
        <w:rPr>
          <w:b/>
        </w:rPr>
      </w:pPr>
    </w:p>
    <w:p w14:paraId="06C98F3B" w14:textId="3030DE18" w:rsidR="000849D9" w:rsidRPr="00A072B2" w:rsidRDefault="00C76B7D" w:rsidP="005A4268">
      <w:pPr>
        <w:spacing w:after="0"/>
        <w:ind w:left="0"/>
        <w:rPr>
          <w:b/>
        </w:rPr>
      </w:pPr>
      <w:r w:rsidRPr="00A072B2">
        <w:rPr>
          <w:b/>
        </w:rPr>
        <w:t>1.</w:t>
      </w:r>
      <w:r w:rsidRPr="00A072B2">
        <w:rPr>
          <w:b/>
        </w:rPr>
        <w:tab/>
      </w:r>
      <w:r w:rsidR="003A2DBE" w:rsidRPr="00A072B2">
        <w:rPr>
          <w:b/>
        </w:rPr>
        <w:t xml:space="preserve">Croeso a materion rhagarweiniol </w:t>
      </w:r>
    </w:p>
    <w:p w14:paraId="70FDA878" w14:textId="77777777" w:rsidR="00C856F3" w:rsidRPr="00A072B2" w:rsidRDefault="00C856F3" w:rsidP="005A4268">
      <w:pPr>
        <w:spacing w:after="0"/>
        <w:ind w:left="720" w:hanging="720"/>
      </w:pPr>
    </w:p>
    <w:p w14:paraId="7D886CBF" w14:textId="29126BEC" w:rsidR="000849D9" w:rsidRPr="00A072B2" w:rsidRDefault="000849D9" w:rsidP="005A4268">
      <w:pPr>
        <w:spacing w:after="0"/>
        <w:ind w:left="720" w:hanging="720"/>
      </w:pPr>
      <w:r w:rsidRPr="00A072B2">
        <w:t>1.1</w:t>
      </w:r>
      <w:r w:rsidRPr="00A072B2">
        <w:tab/>
      </w:r>
      <w:r w:rsidR="00E0591F" w:rsidRPr="00A072B2">
        <w:t>Croesawodd y Cadeirydd yr aelodau a’r swyddogion i drydydd cyfarfod ar ddeg ar hugain Cyngor y Gweithlu Addysg (CGA</w:t>
      </w:r>
      <w:r w:rsidR="00A3117C" w:rsidRPr="00A072B2">
        <w:t>).</w:t>
      </w:r>
      <w:r w:rsidR="007801A4" w:rsidRPr="00A072B2">
        <w:t xml:space="preserve">  </w:t>
      </w:r>
      <w:r w:rsidR="00A33E8E" w:rsidRPr="00A072B2">
        <w:t>Croesawodd hi’r cyfieithydd ar y pryd a’r arsylwyr o CGA</w:t>
      </w:r>
      <w:r w:rsidR="007801A4" w:rsidRPr="00A072B2">
        <w:t>.</w:t>
      </w:r>
    </w:p>
    <w:p w14:paraId="4B008094" w14:textId="77777777" w:rsidR="004F26E9" w:rsidRPr="00A072B2" w:rsidRDefault="004F26E9" w:rsidP="005A4268">
      <w:pPr>
        <w:spacing w:after="0"/>
        <w:ind w:left="720" w:hanging="720"/>
        <w:rPr>
          <w:color w:val="FF0000"/>
        </w:rPr>
      </w:pPr>
    </w:p>
    <w:p w14:paraId="60E00C3D" w14:textId="536F6EFD" w:rsidR="00C3379C" w:rsidRPr="00A072B2" w:rsidRDefault="000849D9" w:rsidP="005A4268">
      <w:pPr>
        <w:spacing w:after="0"/>
        <w:ind w:left="709" w:hanging="709"/>
        <w:rPr>
          <w:color w:val="000000" w:themeColor="text1"/>
        </w:rPr>
      </w:pPr>
      <w:r w:rsidRPr="00A072B2">
        <w:rPr>
          <w:color w:val="000000" w:themeColor="text1"/>
        </w:rPr>
        <w:t>1.2</w:t>
      </w:r>
      <w:r w:rsidRPr="00A072B2">
        <w:rPr>
          <w:color w:val="000000" w:themeColor="text1"/>
        </w:rPr>
        <w:tab/>
      </w:r>
      <w:r w:rsidR="00A33E8E" w:rsidRPr="00A072B2">
        <w:rPr>
          <w:color w:val="000000" w:themeColor="text1"/>
        </w:rPr>
        <w:t>Diolchodd y Cadeirydd i’r aelodau am lenwi eu ffurflenni adolygu cyn y cyfarfodydd adolygu blynyddo</w:t>
      </w:r>
      <w:r w:rsidR="0031484F">
        <w:rPr>
          <w:color w:val="000000" w:themeColor="text1"/>
        </w:rPr>
        <w:t>l</w:t>
      </w:r>
      <w:r w:rsidR="00A33E8E" w:rsidRPr="00A072B2">
        <w:rPr>
          <w:color w:val="000000" w:themeColor="text1"/>
        </w:rPr>
        <w:t xml:space="preserve"> a oedd yn cael eu cynnal yr wythnos ganlynol</w:t>
      </w:r>
      <w:r w:rsidR="007757F8" w:rsidRPr="00A072B2">
        <w:rPr>
          <w:color w:val="000000" w:themeColor="text1"/>
        </w:rPr>
        <w:t xml:space="preserve">.  </w:t>
      </w:r>
    </w:p>
    <w:p w14:paraId="4C0A5073" w14:textId="77777777" w:rsidR="007757F8" w:rsidRPr="00A072B2" w:rsidRDefault="007757F8" w:rsidP="005A4268">
      <w:pPr>
        <w:spacing w:after="0"/>
        <w:ind w:left="709" w:hanging="709"/>
        <w:rPr>
          <w:color w:val="000000" w:themeColor="text1"/>
        </w:rPr>
      </w:pPr>
    </w:p>
    <w:p w14:paraId="298B0416" w14:textId="15552BCD" w:rsidR="007757F8" w:rsidRPr="00A072B2" w:rsidRDefault="007757F8" w:rsidP="007757F8">
      <w:pPr>
        <w:spacing w:after="0"/>
        <w:ind w:left="709" w:hanging="709"/>
        <w:rPr>
          <w:color w:val="000000" w:themeColor="text1"/>
        </w:rPr>
      </w:pPr>
      <w:r w:rsidRPr="00A072B2">
        <w:rPr>
          <w:color w:val="000000" w:themeColor="text1"/>
        </w:rPr>
        <w:t>1.3</w:t>
      </w:r>
      <w:r w:rsidRPr="00A072B2">
        <w:rPr>
          <w:color w:val="000000" w:themeColor="text1"/>
        </w:rPr>
        <w:tab/>
      </w:r>
      <w:r w:rsidR="00A33E8E" w:rsidRPr="00A072B2">
        <w:rPr>
          <w:color w:val="000000" w:themeColor="text1"/>
        </w:rPr>
        <w:t>Atgoffwyd aelodau y byddai diwrnod hyfforddiant blynyddo</w:t>
      </w:r>
      <w:r w:rsidR="008C50AC" w:rsidRPr="00A072B2">
        <w:rPr>
          <w:color w:val="000000" w:themeColor="text1"/>
        </w:rPr>
        <w:t>l</w:t>
      </w:r>
      <w:r w:rsidR="00A33E8E" w:rsidRPr="00A072B2">
        <w:rPr>
          <w:color w:val="000000" w:themeColor="text1"/>
        </w:rPr>
        <w:t xml:space="preserve"> yr aelodau</w:t>
      </w:r>
      <w:r w:rsidR="0031484F">
        <w:rPr>
          <w:color w:val="000000" w:themeColor="text1"/>
        </w:rPr>
        <w:t xml:space="preserve"> y</w:t>
      </w:r>
      <w:r w:rsidR="00A33E8E" w:rsidRPr="00A072B2">
        <w:rPr>
          <w:color w:val="000000" w:themeColor="text1"/>
        </w:rPr>
        <w:t>n digwydd wyneb yn wyneb yn swyddfeydd CGA ar 25 Ebrill</w:t>
      </w:r>
      <w:r w:rsidR="002F6790" w:rsidRPr="00A072B2">
        <w:rPr>
          <w:color w:val="000000" w:themeColor="text1"/>
        </w:rPr>
        <w:t xml:space="preserve"> 2024</w:t>
      </w:r>
      <w:r w:rsidR="00A33E8E" w:rsidRPr="00A072B2">
        <w:rPr>
          <w:color w:val="000000" w:themeColor="text1"/>
        </w:rPr>
        <w:t>; byddai swyddogion yn cysylltu i gadarnhau’r trefniadau</w:t>
      </w:r>
      <w:r w:rsidR="0031484F">
        <w:rPr>
          <w:color w:val="000000" w:themeColor="text1"/>
        </w:rPr>
        <w:t>,</w:t>
      </w:r>
      <w:r w:rsidR="00A33E8E" w:rsidRPr="00A072B2">
        <w:rPr>
          <w:color w:val="000000" w:themeColor="text1"/>
        </w:rPr>
        <w:t xml:space="preserve"> maes o law.  </w:t>
      </w:r>
    </w:p>
    <w:p w14:paraId="23B435F7" w14:textId="77777777" w:rsidR="00C3379C" w:rsidRPr="00A072B2" w:rsidRDefault="00C3379C" w:rsidP="005A4268">
      <w:pPr>
        <w:spacing w:after="0"/>
        <w:ind w:left="709" w:hanging="709"/>
        <w:rPr>
          <w:color w:val="000000" w:themeColor="text1"/>
        </w:rPr>
      </w:pPr>
    </w:p>
    <w:p w14:paraId="417FCBAD" w14:textId="49FA4EC3" w:rsidR="00F933C3" w:rsidRPr="00A072B2" w:rsidRDefault="007757F8" w:rsidP="005A4268">
      <w:pPr>
        <w:spacing w:after="0"/>
        <w:ind w:left="709" w:hanging="709"/>
        <w:rPr>
          <w:color w:val="000000" w:themeColor="text1"/>
        </w:rPr>
      </w:pPr>
      <w:r w:rsidRPr="00A072B2">
        <w:rPr>
          <w:color w:val="000000" w:themeColor="text1"/>
        </w:rPr>
        <w:t>1.4</w:t>
      </w:r>
      <w:r w:rsidR="00C3379C" w:rsidRPr="00A072B2">
        <w:rPr>
          <w:color w:val="000000" w:themeColor="text1"/>
        </w:rPr>
        <w:tab/>
      </w:r>
      <w:r w:rsidR="002F6790" w:rsidRPr="00A072B2">
        <w:rPr>
          <w:color w:val="000000" w:themeColor="text1"/>
        </w:rPr>
        <w:t>Rhoddodd y Cadeirydd wybod i’r aelodau y byddent hefyd yn cael gohebiaeth gan swyddogion ynghylch diweddaru’r gofrestr buddiannau a’r bywgraffiadau yn flynyddol; byddent yn cael cais i adolygu’r rhain ac ymateb yn briodol.</w:t>
      </w:r>
    </w:p>
    <w:p w14:paraId="345E5217" w14:textId="218014B3" w:rsidR="004835B5" w:rsidRPr="00A072B2" w:rsidRDefault="004835B5" w:rsidP="005A4268">
      <w:pPr>
        <w:spacing w:after="0"/>
        <w:ind w:left="709" w:hanging="709"/>
        <w:rPr>
          <w:color w:val="000000" w:themeColor="text1"/>
        </w:rPr>
      </w:pPr>
    </w:p>
    <w:p w14:paraId="242795D9" w14:textId="77777777" w:rsidR="00831032" w:rsidRPr="00A072B2" w:rsidRDefault="00831032" w:rsidP="005A4268">
      <w:pPr>
        <w:spacing w:after="0"/>
        <w:ind w:left="709" w:hanging="709"/>
        <w:rPr>
          <w:b/>
          <w:bCs/>
          <w:color w:val="000000" w:themeColor="text1"/>
        </w:rPr>
      </w:pPr>
    </w:p>
    <w:p w14:paraId="49A6D06C" w14:textId="26C2D6FB" w:rsidR="004835B5" w:rsidRPr="00A072B2" w:rsidRDefault="002F6790" w:rsidP="005A4268">
      <w:pPr>
        <w:spacing w:after="0"/>
        <w:ind w:left="709" w:hanging="709"/>
        <w:rPr>
          <w:b/>
          <w:bCs/>
          <w:color w:val="000000" w:themeColor="text1"/>
        </w:rPr>
      </w:pPr>
      <w:r w:rsidRPr="00A072B2">
        <w:rPr>
          <w:b/>
          <w:bCs/>
          <w:color w:val="000000" w:themeColor="text1"/>
        </w:rPr>
        <w:t>Yna, symudodd y Cyngor i sesiwn breifat a gofynnwyd i’r arsylwyr ymadael.</w:t>
      </w:r>
    </w:p>
    <w:p w14:paraId="2C07D4D6" w14:textId="54966DDE" w:rsidR="007629E7" w:rsidRPr="00A072B2" w:rsidRDefault="007629E7" w:rsidP="005A4268">
      <w:pPr>
        <w:spacing w:after="0"/>
        <w:ind w:left="709" w:hanging="709"/>
        <w:rPr>
          <w:color w:val="FF0000"/>
        </w:rPr>
      </w:pPr>
    </w:p>
    <w:p w14:paraId="2A01C307" w14:textId="77777777" w:rsidR="00C856F3" w:rsidRPr="00A072B2" w:rsidRDefault="00C856F3" w:rsidP="005A4268">
      <w:pPr>
        <w:spacing w:after="0"/>
        <w:ind w:left="709" w:hanging="709"/>
        <w:rPr>
          <w:color w:val="FF0000"/>
        </w:rPr>
      </w:pPr>
    </w:p>
    <w:p w14:paraId="347ED368" w14:textId="03776749" w:rsidR="000E3185" w:rsidRPr="00A072B2" w:rsidRDefault="000E3185" w:rsidP="005A4268">
      <w:pPr>
        <w:spacing w:after="0"/>
        <w:ind w:left="0"/>
        <w:rPr>
          <w:b/>
          <w:color w:val="000000" w:themeColor="text1"/>
        </w:rPr>
      </w:pPr>
      <w:r w:rsidRPr="00A072B2">
        <w:rPr>
          <w:b/>
          <w:color w:val="000000" w:themeColor="text1"/>
        </w:rPr>
        <w:t>2.</w:t>
      </w:r>
      <w:r w:rsidRPr="00A072B2">
        <w:rPr>
          <w:b/>
          <w:color w:val="000000" w:themeColor="text1"/>
        </w:rPr>
        <w:tab/>
        <w:t>D</w:t>
      </w:r>
      <w:r w:rsidR="002F6790" w:rsidRPr="00A072B2">
        <w:rPr>
          <w:b/>
          <w:color w:val="000000" w:themeColor="text1"/>
        </w:rPr>
        <w:t xml:space="preserve">atganiadau </w:t>
      </w:r>
      <w:r w:rsidR="00B50945" w:rsidRPr="00A072B2">
        <w:rPr>
          <w:b/>
          <w:color w:val="000000" w:themeColor="text1"/>
        </w:rPr>
        <w:t xml:space="preserve">Buddiannau </w:t>
      </w:r>
    </w:p>
    <w:p w14:paraId="50601AB2" w14:textId="77777777" w:rsidR="004F26E9" w:rsidRPr="00A072B2" w:rsidRDefault="004F26E9" w:rsidP="005A4268">
      <w:pPr>
        <w:spacing w:after="0"/>
        <w:ind w:left="0"/>
        <w:rPr>
          <w:b/>
          <w:color w:val="FF0000"/>
        </w:rPr>
      </w:pPr>
    </w:p>
    <w:p w14:paraId="54735BFF" w14:textId="01A1D025" w:rsidR="007629E7" w:rsidRPr="00A072B2" w:rsidRDefault="000E3185" w:rsidP="008A03E7">
      <w:pPr>
        <w:spacing w:after="0"/>
        <w:ind w:left="709" w:hanging="709"/>
        <w:rPr>
          <w:color w:val="000000" w:themeColor="text1"/>
        </w:rPr>
      </w:pPr>
      <w:r w:rsidRPr="00A072B2">
        <w:rPr>
          <w:color w:val="000000" w:themeColor="text1"/>
        </w:rPr>
        <w:t>2.1</w:t>
      </w:r>
      <w:r w:rsidRPr="00A072B2">
        <w:rPr>
          <w:color w:val="000000" w:themeColor="text1"/>
        </w:rPr>
        <w:tab/>
      </w:r>
      <w:r w:rsidR="00B50945" w:rsidRPr="00A072B2">
        <w:rPr>
          <w:color w:val="000000" w:themeColor="text1"/>
        </w:rPr>
        <w:t xml:space="preserve">Datganodd </w:t>
      </w:r>
      <w:r w:rsidR="00831032" w:rsidRPr="00A072B2">
        <w:rPr>
          <w:color w:val="000000" w:themeColor="text1"/>
        </w:rPr>
        <w:t xml:space="preserve">Kelly Edwards </w:t>
      </w:r>
      <w:r w:rsidR="001207D1" w:rsidRPr="00A072B2">
        <w:rPr>
          <w:color w:val="000000" w:themeColor="text1"/>
        </w:rPr>
        <w:t xml:space="preserve">a Geraint Williams </w:t>
      </w:r>
      <w:r w:rsidR="00B50945" w:rsidRPr="00A072B2">
        <w:rPr>
          <w:color w:val="000000" w:themeColor="text1"/>
        </w:rPr>
        <w:t>fuddiant yn yr eitemau ar yr agenda</w:t>
      </w:r>
      <w:r w:rsidR="0031484F">
        <w:rPr>
          <w:color w:val="000000" w:themeColor="text1"/>
        </w:rPr>
        <w:t xml:space="preserve"> y</w:t>
      </w:r>
      <w:r w:rsidR="00B50945" w:rsidRPr="00A072B2">
        <w:rPr>
          <w:color w:val="000000" w:themeColor="text1"/>
        </w:rPr>
        <w:t>n gysylltiedig â gweithgarwch ôl-16, gan eu bod yn cael eu cyflogi yn y sector hwn</w:t>
      </w:r>
      <w:r w:rsidR="001207D1" w:rsidRPr="00A072B2">
        <w:rPr>
          <w:color w:val="000000" w:themeColor="text1"/>
        </w:rPr>
        <w:t>.</w:t>
      </w:r>
      <w:r w:rsidR="00831032" w:rsidRPr="00A072B2">
        <w:rPr>
          <w:color w:val="000000" w:themeColor="text1"/>
        </w:rPr>
        <w:t xml:space="preserve">  </w:t>
      </w:r>
      <w:r w:rsidR="00B50945" w:rsidRPr="00A072B2">
        <w:rPr>
          <w:color w:val="000000" w:themeColor="text1"/>
        </w:rPr>
        <w:t xml:space="preserve">Datganodd </w:t>
      </w:r>
      <w:r w:rsidR="001207D1" w:rsidRPr="00A072B2">
        <w:rPr>
          <w:color w:val="000000" w:themeColor="text1"/>
        </w:rPr>
        <w:t xml:space="preserve">Gwawr Taylor </w:t>
      </w:r>
      <w:r w:rsidR="00B50945" w:rsidRPr="00A072B2">
        <w:rPr>
          <w:color w:val="000000" w:themeColor="text1"/>
        </w:rPr>
        <w:t xml:space="preserve">fuddiant yn y papur ar AGA </w:t>
      </w:r>
      <w:r w:rsidR="00186BE2" w:rsidRPr="00A072B2">
        <w:rPr>
          <w:color w:val="000000" w:themeColor="text1"/>
        </w:rPr>
        <w:t xml:space="preserve">gan ei bod yn cael ei </w:t>
      </w:r>
      <w:r w:rsidR="00B50945" w:rsidRPr="00A072B2">
        <w:rPr>
          <w:color w:val="000000" w:themeColor="text1"/>
        </w:rPr>
        <w:t>chyflogi gan Brifysgol Aberystwyth</w:t>
      </w:r>
      <w:r w:rsidR="001207D1" w:rsidRPr="00A072B2">
        <w:rPr>
          <w:color w:val="000000" w:themeColor="text1"/>
        </w:rPr>
        <w:t xml:space="preserve">.  </w:t>
      </w:r>
      <w:r w:rsidR="00B77B04" w:rsidRPr="00A072B2">
        <w:rPr>
          <w:color w:val="000000" w:themeColor="text1"/>
        </w:rPr>
        <w:t xml:space="preserve">Datganodd </w:t>
      </w:r>
      <w:r w:rsidR="005C0BA6" w:rsidRPr="00A072B2">
        <w:rPr>
          <w:color w:val="000000" w:themeColor="text1"/>
        </w:rPr>
        <w:t xml:space="preserve">Rosemary Jones </w:t>
      </w:r>
      <w:r w:rsidR="00B77B04" w:rsidRPr="00A072B2">
        <w:rPr>
          <w:color w:val="000000" w:themeColor="text1"/>
        </w:rPr>
        <w:t xml:space="preserve">fuddiant yn y papur ar sefydlu statudol </w:t>
      </w:r>
      <w:r w:rsidR="00186BE2" w:rsidRPr="00A072B2">
        <w:rPr>
          <w:color w:val="000000" w:themeColor="text1"/>
        </w:rPr>
        <w:t>gan ei bod yn cael ei chyflogi gan gonsortiwm rhanbarthol. Cytunodd aelodau na fyddai’r datganiadau hyn yn rhwystro unrhyw drafodaethau</w:t>
      </w:r>
      <w:r w:rsidR="00831032" w:rsidRPr="00A072B2">
        <w:rPr>
          <w:color w:val="000000" w:themeColor="text1"/>
        </w:rPr>
        <w:t>.</w:t>
      </w:r>
    </w:p>
    <w:p w14:paraId="405A887D" w14:textId="6C33087C" w:rsidR="00831032" w:rsidRPr="00A072B2" w:rsidRDefault="00831032" w:rsidP="008A03E7">
      <w:pPr>
        <w:spacing w:after="0"/>
        <w:ind w:left="709" w:hanging="709"/>
        <w:rPr>
          <w:color w:val="FF0000"/>
        </w:rPr>
      </w:pPr>
    </w:p>
    <w:p w14:paraId="7CD97E85" w14:textId="06C1C67D" w:rsidR="00831032" w:rsidRPr="00A072B2" w:rsidRDefault="00831032" w:rsidP="008A03E7">
      <w:pPr>
        <w:spacing w:after="0"/>
        <w:ind w:left="709" w:hanging="709"/>
        <w:rPr>
          <w:color w:val="000000" w:themeColor="text1"/>
        </w:rPr>
      </w:pPr>
      <w:r w:rsidRPr="00A072B2">
        <w:rPr>
          <w:color w:val="000000" w:themeColor="text1"/>
        </w:rPr>
        <w:t>2.2</w:t>
      </w:r>
      <w:r w:rsidRPr="00A072B2">
        <w:rPr>
          <w:color w:val="000000" w:themeColor="text1"/>
        </w:rPr>
        <w:tab/>
      </w:r>
      <w:r w:rsidR="00186BE2" w:rsidRPr="00A072B2">
        <w:rPr>
          <w:color w:val="000000" w:themeColor="text1"/>
        </w:rPr>
        <w:t xml:space="preserve">Ni chafwyd unrhyw ddatganiadau </w:t>
      </w:r>
      <w:r w:rsidR="00261885" w:rsidRPr="00A072B2">
        <w:rPr>
          <w:color w:val="000000" w:themeColor="text1"/>
        </w:rPr>
        <w:t xml:space="preserve">buddiannau </w:t>
      </w:r>
      <w:r w:rsidR="00186BE2" w:rsidRPr="00A072B2">
        <w:rPr>
          <w:color w:val="000000" w:themeColor="text1"/>
        </w:rPr>
        <w:t>pellach</w:t>
      </w:r>
      <w:r w:rsidRPr="00A072B2">
        <w:rPr>
          <w:color w:val="000000" w:themeColor="text1"/>
        </w:rPr>
        <w:t>.</w:t>
      </w:r>
    </w:p>
    <w:p w14:paraId="11ED0D69" w14:textId="77777777" w:rsidR="004F26E9" w:rsidRPr="00A072B2" w:rsidRDefault="004F26E9" w:rsidP="005A4268">
      <w:pPr>
        <w:spacing w:after="0"/>
        <w:ind w:left="709" w:hanging="709"/>
        <w:rPr>
          <w:color w:val="FF0000"/>
        </w:rPr>
      </w:pPr>
    </w:p>
    <w:p w14:paraId="7256D440" w14:textId="77777777" w:rsidR="007629E7" w:rsidRPr="00A072B2" w:rsidRDefault="007629E7" w:rsidP="005A4268">
      <w:pPr>
        <w:spacing w:after="0"/>
        <w:ind w:left="709" w:hanging="709"/>
        <w:rPr>
          <w:color w:val="FF0000"/>
        </w:rPr>
      </w:pPr>
    </w:p>
    <w:p w14:paraId="2B323BC7" w14:textId="133437B0" w:rsidR="00126F4C" w:rsidRPr="00A072B2" w:rsidRDefault="00A218D5" w:rsidP="005A4268">
      <w:pPr>
        <w:spacing w:after="0"/>
        <w:ind w:left="720" w:hanging="720"/>
        <w:rPr>
          <w:b/>
          <w:color w:val="000000" w:themeColor="text1"/>
        </w:rPr>
      </w:pPr>
      <w:r w:rsidRPr="00A072B2">
        <w:rPr>
          <w:b/>
          <w:color w:val="000000" w:themeColor="text1"/>
        </w:rPr>
        <w:t>3</w:t>
      </w:r>
      <w:r w:rsidR="00DD00ED" w:rsidRPr="00A072B2">
        <w:rPr>
          <w:b/>
          <w:color w:val="000000" w:themeColor="text1"/>
        </w:rPr>
        <w:t>.</w:t>
      </w:r>
      <w:r w:rsidR="00DD00ED" w:rsidRPr="00A072B2">
        <w:rPr>
          <w:b/>
          <w:color w:val="000000" w:themeColor="text1"/>
        </w:rPr>
        <w:tab/>
      </w:r>
      <w:r w:rsidR="00261885" w:rsidRPr="00A072B2">
        <w:rPr>
          <w:b/>
          <w:color w:val="000000" w:themeColor="text1"/>
        </w:rPr>
        <w:t xml:space="preserve">Gohebiaeth ac adroddiad y Cadeirydd </w:t>
      </w:r>
    </w:p>
    <w:p w14:paraId="6D6412A7" w14:textId="332C9152" w:rsidR="001833AC" w:rsidRPr="00A072B2" w:rsidRDefault="001833AC" w:rsidP="005A4268">
      <w:pPr>
        <w:spacing w:after="0"/>
        <w:ind w:left="720" w:hanging="720"/>
        <w:rPr>
          <w:b/>
          <w:color w:val="FF0000"/>
        </w:rPr>
      </w:pPr>
    </w:p>
    <w:p w14:paraId="05EC0C31" w14:textId="71116640" w:rsidR="00B6122A" w:rsidRPr="00A072B2" w:rsidRDefault="001833AC" w:rsidP="00F05049">
      <w:pPr>
        <w:spacing w:after="0"/>
        <w:ind w:left="720" w:hanging="720"/>
        <w:rPr>
          <w:color w:val="000000" w:themeColor="text1"/>
        </w:rPr>
      </w:pPr>
      <w:r w:rsidRPr="00A072B2">
        <w:rPr>
          <w:color w:val="000000" w:themeColor="text1"/>
        </w:rPr>
        <w:t>3.1</w:t>
      </w:r>
      <w:r w:rsidRPr="00A072B2">
        <w:rPr>
          <w:color w:val="000000" w:themeColor="text1"/>
        </w:rPr>
        <w:tab/>
      </w:r>
      <w:r w:rsidR="001E719B" w:rsidRPr="00A072B2">
        <w:rPr>
          <w:color w:val="000000" w:themeColor="text1"/>
        </w:rPr>
        <w:t xml:space="preserve">Adroddodd y Cadeirydd ei bod wedi mynychu’r digwyddiad Siarad yn Broffesiynol, a gynhaliwyd ar 19 Ionawr 2024. </w:t>
      </w:r>
      <w:r w:rsidR="007B7229" w:rsidRPr="00A072B2">
        <w:rPr>
          <w:color w:val="000000" w:themeColor="text1"/>
        </w:rPr>
        <w:t>Canmolodd y digwyddiad a’i drefn</w:t>
      </w:r>
      <w:r w:rsidR="002A5B08" w:rsidRPr="00A072B2">
        <w:rPr>
          <w:color w:val="000000" w:themeColor="text1"/>
        </w:rPr>
        <w:t>iant</w:t>
      </w:r>
      <w:r w:rsidR="007B7229" w:rsidRPr="00A072B2">
        <w:rPr>
          <w:color w:val="000000" w:themeColor="text1"/>
        </w:rPr>
        <w:t>, gan nodi’r niferoedd uchel a fynychodd. Anogodd hi’r aelodau i wylio’r digwyddiad, sydd ar gael yn awr i’w ffrydio trwy wefan CGA</w:t>
      </w:r>
      <w:r w:rsidR="003D1209" w:rsidRPr="00A072B2">
        <w:rPr>
          <w:color w:val="000000" w:themeColor="text1"/>
        </w:rPr>
        <w:t>.</w:t>
      </w:r>
      <w:r w:rsidR="00831032" w:rsidRPr="00A072B2">
        <w:rPr>
          <w:color w:val="000000" w:themeColor="text1"/>
        </w:rPr>
        <w:t xml:space="preserve">  </w:t>
      </w:r>
    </w:p>
    <w:p w14:paraId="08852FF1" w14:textId="788CD93C" w:rsidR="001833AC" w:rsidRPr="00A072B2" w:rsidRDefault="001833AC" w:rsidP="005A4268">
      <w:pPr>
        <w:spacing w:after="0"/>
        <w:ind w:left="720" w:hanging="720"/>
        <w:rPr>
          <w:color w:val="FF0000"/>
        </w:rPr>
      </w:pPr>
    </w:p>
    <w:p w14:paraId="49A43FCC" w14:textId="77777777" w:rsidR="00126F4C" w:rsidRPr="00A072B2" w:rsidRDefault="00126F4C" w:rsidP="005A4268">
      <w:pPr>
        <w:spacing w:after="0"/>
        <w:ind w:left="720" w:hanging="720"/>
        <w:rPr>
          <w:b/>
          <w:color w:val="FF0000"/>
        </w:rPr>
      </w:pPr>
    </w:p>
    <w:p w14:paraId="605E77B1" w14:textId="6F0C08AF" w:rsidR="001C56F2" w:rsidRPr="00A072B2" w:rsidRDefault="001833AC" w:rsidP="001C56F2">
      <w:pPr>
        <w:spacing w:after="0"/>
        <w:ind w:left="720" w:hanging="720"/>
        <w:rPr>
          <w:rFonts w:ascii="Calibri" w:cs="Arial"/>
          <w:b/>
          <w:color w:val="000000" w:themeColor="text1"/>
        </w:rPr>
      </w:pPr>
      <w:r w:rsidRPr="00A072B2">
        <w:rPr>
          <w:rFonts w:ascii="Calibri" w:cs="Arial"/>
          <w:b/>
          <w:color w:val="000000" w:themeColor="text1"/>
        </w:rPr>
        <w:t>4.</w:t>
      </w:r>
      <w:r w:rsidRPr="00A072B2">
        <w:rPr>
          <w:rFonts w:ascii="Calibri" w:cs="Arial"/>
          <w:b/>
          <w:color w:val="000000" w:themeColor="text1"/>
        </w:rPr>
        <w:tab/>
      </w:r>
      <w:r w:rsidR="007B7229" w:rsidRPr="00A072B2">
        <w:rPr>
          <w:rFonts w:ascii="Calibri" w:cs="Arial"/>
          <w:b/>
          <w:color w:val="000000" w:themeColor="text1"/>
        </w:rPr>
        <w:t xml:space="preserve">Cofnodion Drafft cyfarfod y Cyngor ar 16 Tachwedd 2023 </w:t>
      </w:r>
    </w:p>
    <w:p w14:paraId="0C608B34" w14:textId="77777777" w:rsidR="004F26E9" w:rsidRPr="00A072B2" w:rsidRDefault="004F26E9" w:rsidP="005A4268">
      <w:pPr>
        <w:spacing w:after="0"/>
        <w:ind w:left="720" w:hanging="720"/>
        <w:rPr>
          <w:color w:val="FF0000"/>
        </w:rPr>
      </w:pPr>
    </w:p>
    <w:p w14:paraId="1E5A6B9E" w14:textId="1CAB0532" w:rsidR="0077469C" w:rsidRPr="00A072B2" w:rsidRDefault="00C83A69" w:rsidP="005A4268">
      <w:pPr>
        <w:spacing w:after="0"/>
        <w:ind w:left="720" w:hanging="720"/>
        <w:rPr>
          <w:rFonts w:ascii="Calibri" w:cs="Arial"/>
          <w:i/>
          <w:color w:val="000000" w:themeColor="text1"/>
        </w:rPr>
      </w:pPr>
      <w:r w:rsidRPr="00A072B2">
        <w:rPr>
          <w:color w:val="000000" w:themeColor="text1"/>
        </w:rPr>
        <w:t>4</w:t>
      </w:r>
      <w:r w:rsidR="009B187F" w:rsidRPr="00A072B2">
        <w:rPr>
          <w:color w:val="000000" w:themeColor="text1"/>
        </w:rPr>
        <w:t xml:space="preserve">.1 </w:t>
      </w:r>
      <w:r w:rsidR="009B187F" w:rsidRPr="00A072B2">
        <w:rPr>
          <w:color w:val="000000" w:themeColor="text1"/>
        </w:rPr>
        <w:tab/>
      </w:r>
      <w:r w:rsidR="00FC75A8" w:rsidRPr="00A072B2">
        <w:rPr>
          <w:color w:val="000000" w:themeColor="text1"/>
        </w:rPr>
        <w:t xml:space="preserve">Cyflwynodd y Cadeirydd gofnodion drafft cyfarfod y Cyngor ar 16 Tachwedd 2023. Gofynnodd </w:t>
      </w:r>
      <w:r w:rsidR="009B2B3E" w:rsidRPr="00A072B2">
        <w:rPr>
          <w:color w:val="000000" w:themeColor="text1"/>
        </w:rPr>
        <w:t>i’r</w:t>
      </w:r>
      <w:r w:rsidR="00FC75A8" w:rsidRPr="00A072B2">
        <w:rPr>
          <w:color w:val="000000" w:themeColor="text1"/>
        </w:rPr>
        <w:t xml:space="preserve"> aelodau gymeradwyo’r cofnodion </w:t>
      </w:r>
      <w:r w:rsidR="009B2B3E" w:rsidRPr="00A072B2">
        <w:rPr>
          <w:color w:val="000000" w:themeColor="text1"/>
        </w:rPr>
        <w:t>yn</w:t>
      </w:r>
      <w:r w:rsidR="00FC75A8" w:rsidRPr="00A072B2">
        <w:rPr>
          <w:color w:val="000000" w:themeColor="text1"/>
        </w:rPr>
        <w:t xml:space="preserve"> </w:t>
      </w:r>
      <w:r w:rsidR="009B2B3E" w:rsidRPr="00A072B2">
        <w:rPr>
          <w:color w:val="000000" w:themeColor="text1"/>
        </w:rPr>
        <w:t>g</w:t>
      </w:r>
      <w:r w:rsidR="00FC75A8" w:rsidRPr="00A072B2">
        <w:rPr>
          <w:color w:val="000000" w:themeColor="text1"/>
        </w:rPr>
        <w:t>ofnod cywir o</w:t>
      </w:r>
      <w:r w:rsidR="009B2B3E" w:rsidRPr="00A072B2">
        <w:rPr>
          <w:color w:val="000000" w:themeColor="text1"/>
        </w:rPr>
        <w:t>’r</w:t>
      </w:r>
      <w:r w:rsidR="00FC75A8" w:rsidRPr="00A072B2">
        <w:rPr>
          <w:color w:val="000000" w:themeColor="text1"/>
        </w:rPr>
        <w:t xml:space="preserve"> </w:t>
      </w:r>
      <w:r w:rsidR="009B2B3E" w:rsidRPr="00A072B2">
        <w:rPr>
          <w:color w:val="000000" w:themeColor="text1"/>
        </w:rPr>
        <w:t>t</w:t>
      </w:r>
      <w:r w:rsidR="00FC75A8" w:rsidRPr="00A072B2">
        <w:rPr>
          <w:color w:val="000000" w:themeColor="text1"/>
        </w:rPr>
        <w:t xml:space="preserve">rafodaethau. </w:t>
      </w:r>
    </w:p>
    <w:p w14:paraId="62937FEC" w14:textId="542BAE02" w:rsidR="009B187F" w:rsidRPr="00A072B2" w:rsidRDefault="009B187F" w:rsidP="005A4268">
      <w:pPr>
        <w:tabs>
          <w:tab w:val="left" w:pos="1120"/>
        </w:tabs>
        <w:spacing w:after="0"/>
        <w:ind w:left="720" w:hanging="720"/>
        <w:rPr>
          <w:color w:val="000000" w:themeColor="text1"/>
        </w:rPr>
      </w:pPr>
      <w:r w:rsidRPr="00A072B2">
        <w:rPr>
          <w:rFonts w:ascii="Calibri" w:cs="Arial"/>
          <w:i/>
          <w:color w:val="000000" w:themeColor="text1"/>
        </w:rPr>
        <w:t xml:space="preserve"> </w:t>
      </w:r>
      <w:r w:rsidR="005A4268" w:rsidRPr="00A072B2">
        <w:rPr>
          <w:rFonts w:ascii="Calibri" w:cs="Arial"/>
          <w:i/>
          <w:color w:val="000000" w:themeColor="text1"/>
        </w:rPr>
        <w:tab/>
      </w:r>
    </w:p>
    <w:p w14:paraId="4F9F64C3" w14:textId="61559F6A" w:rsidR="009B187F" w:rsidRPr="00A072B2" w:rsidRDefault="00C83A69" w:rsidP="005A4268">
      <w:pPr>
        <w:spacing w:after="0"/>
        <w:ind w:left="709" w:hanging="709"/>
        <w:rPr>
          <w:color w:val="000000" w:themeColor="text1"/>
        </w:rPr>
      </w:pPr>
      <w:r w:rsidRPr="00A072B2">
        <w:rPr>
          <w:color w:val="000000" w:themeColor="text1"/>
        </w:rPr>
        <w:t>4</w:t>
      </w:r>
      <w:r w:rsidR="009B187F" w:rsidRPr="00A072B2">
        <w:rPr>
          <w:color w:val="000000" w:themeColor="text1"/>
        </w:rPr>
        <w:t xml:space="preserve">.2 </w:t>
      </w:r>
      <w:r w:rsidR="009B187F" w:rsidRPr="00A072B2">
        <w:rPr>
          <w:color w:val="000000" w:themeColor="text1"/>
        </w:rPr>
        <w:tab/>
      </w:r>
      <w:r w:rsidR="009B2B3E" w:rsidRPr="00A072B2">
        <w:rPr>
          <w:color w:val="000000" w:themeColor="text1"/>
        </w:rPr>
        <w:t>Nid oedd unrhyw faterion yn codi a ch</w:t>
      </w:r>
      <w:r w:rsidR="00CF49E7" w:rsidRPr="00A072B2">
        <w:rPr>
          <w:color w:val="000000" w:themeColor="text1"/>
        </w:rPr>
        <w:t xml:space="preserve">adarnhaodd </w:t>
      </w:r>
      <w:r w:rsidR="009B2B3E" w:rsidRPr="00A072B2">
        <w:rPr>
          <w:color w:val="000000" w:themeColor="text1"/>
        </w:rPr>
        <w:t>y Cyngor y cofnodion</w:t>
      </w:r>
      <w:r w:rsidR="00126F4C" w:rsidRPr="00A072B2">
        <w:rPr>
          <w:color w:val="000000" w:themeColor="text1"/>
        </w:rPr>
        <w:t>.</w:t>
      </w:r>
    </w:p>
    <w:p w14:paraId="6D7F57CC" w14:textId="77777777" w:rsidR="009B187F" w:rsidRPr="00A072B2" w:rsidRDefault="009B187F" w:rsidP="005A4268">
      <w:pPr>
        <w:spacing w:after="0"/>
        <w:ind w:left="709" w:hanging="709"/>
        <w:rPr>
          <w:b/>
          <w:color w:val="FF0000"/>
        </w:rPr>
      </w:pPr>
    </w:p>
    <w:p w14:paraId="4AAA8EA3" w14:textId="77777777" w:rsidR="0077469C" w:rsidRPr="00A072B2" w:rsidRDefault="0077469C" w:rsidP="005A4268">
      <w:pPr>
        <w:spacing w:after="0"/>
        <w:ind w:left="709" w:hanging="709"/>
        <w:rPr>
          <w:b/>
          <w:color w:val="FF0000"/>
        </w:rPr>
      </w:pPr>
    </w:p>
    <w:p w14:paraId="4DBB750F" w14:textId="39D479AD" w:rsidR="00DD00ED" w:rsidRPr="00A072B2" w:rsidRDefault="00C83A69" w:rsidP="005A4268">
      <w:pPr>
        <w:spacing w:after="0"/>
        <w:ind w:left="709" w:hanging="709"/>
        <w:rPr>
          <w:rFonts w:ascii="Calibri" w:cs="Arial"/>
          <w:b/>
          <w:color w:val="000000" w:themeColor="text1"/>
        </w:rPr>
      </w:pPr>
      <w:r w:rsidRPr="00A072B2">
        <w:rPr>
          <w:rFonts w:ascii="Calibri" w:cs="Arial"/>
          <w:b/>
          <w:color w:val="000000" w:themeColor="text1"/>
        </w:rPr>
        <w:t>5</w:t>
      </w:r>
      <w:r w:rsidR="009B187F" w:rsidRPr="00A072B2">
        <w:rPr>
          <w:rFonts w:ascii="Calibri" w:cs="Arial"/>
          <w:b/>
          <w:color w:val="000000" w:themeColor="text1"/>
        </w:rPr>
        <w:t>.</w:t>
      </w:r>
      <w:r w:rsidR="009B187F" w:rsidRPr="00A072B2">
        <w:rPr>
          <w:rFonts w:ascii="Calibri" w:cs="Arial"/>
          <w:b/>
          <w:color w:val="000000" w:themeColor="text1"/>
        </w:rPr>
        <w:tab/>
      </w:r>
      <w:r w:rsidR="00AD6F0E" w:rsidRPr="00A072B2">
        <w:rPr>
          <w:rFonts w:ascii="Calibri" w:hAnsi="Calibri" w:cs="Arial"/>
          <w:b/>
        </w:rPr>
        <w:t xml:space="preserve">Cael gwybod am unrhyw faterion y mae’r aelodau’n dymuno eu codi </w:t>
      </w:r>
      <w:r w:rsidR="0031484F">
        <w:rPr>
          <w:rFonts w:ascii="Calibri" w:hAnsi="Calibri" w:cs="Arial"/>
          <w:b/>
        </w:rPr>
        <w:t>yn gysylltiedig</w:t>
      </w:r>
      <w:r w:rsidR="00AD6F0E" w:rsidRPr="00A072B2">
        <w:rPr>
          <w:rFonts w:ascii="Calibri" w:hAnsi="Calibri" w:cs="Arial"/>
          <w:b/>
        </w:rPr>
        <w:t xml:space="preserve"> â’r eitemau agenda ‘er gwybodaeth’ </w:t>
      </w:r>
    </w:p>
    <w:p w14:paraId="0C2EF1F6" w14:textId="77777777" w:rsidR="0077469C" w:rsidRPr="00A072B2" w:rsidRDefault="0077469C" w:rsidP="005A4268">
      <w:pPr>
        <w:spacing w:after="0"/>
        <w:ind w:left="709" w:hanging="709"/>
        <w:rPr>
          <w:color w:val="FF0000"/>
        </w:rPr>
      </w:pPr>
    </w:p>
    <w:p w14:paraId="25180AD2" w14:textId="10DDDF8D" w:rsidR="00DE1F3A" w:rsidRPr="00A072B2" w:rsidRDefault="00DE1F3A" w:rsidP="005A4268">
      <w:pPr>
        <w:spacing w:after="0"/>
        <w:ind w:left="720" w:hanging="720"/>
        <w:rPr>
          <w:color w:val="000000" w:themeColor="text1"/>
        </w:rPr>
      </w:pPr>
      <w:r w:rsidRPr="00A072B2">
        <w:rPr>
          <w:color w:val="000000" w:themeColor="text1"/>
        </w:rPr>
        <w:t>5</w:t>
      </w:r>
      <w:r w:rsidR="00DD00ED" w:rsidRPr="00A072B2">
        <w:rPr>
          <w:color w:val="000000" w:themeColor="text1"/>
        </w:rPr>
        <w:t xml:space="preserve">.1 </w:t>
      </w:r>
      <w:r w:rsidR="00DD00ED" w:rsidRPr="00A072B2">
        <w:rPr>
          <w:color w:val="000000" w:themeColor="text1"/>
        </w:rPr>
        <w:tab/>
      </w:r>
      <w:r w:rsidR="00A51978" w:rsidRPr="00A072B2">
        <w:t>Ni roddwyd gwybod am unrhyw faterion</w:t>
      </w:r>
      <w:r w:rsidR="001166FC" w:rsidRPr="00A072B2">
        <w:rPr>
          <w:color w:val="000000" w:themeColor="text1"/>
        </w:rPr>
        <w:t>.</w:t>
      </w:r>
    </w:p>
    <w:p w14:paraId="13BCE9B5" w14:textId="7A11EFFE" w:rsidR="00DE1F3A" w:rsidRPr="00A072B2" w:rsidRDefault="00DE1F3A" w:rsidP="001166FC">
      <w:pPr>
        <w:spacing w:after="0"/>
        <w:ind w:left="0"/>
        <w:rPr>
          <w:color w:val="FF0000"/>
        </w:rPr>
      </w:pPr>
    </w:p>
    <w:p w14:paraId="31BE2F85" w14:textId="6831C353" w:rsidR="00DE1F3A" w:rsidRPr="00A072B2" w:rsidRDefault="00DE1F3A" w:rsidP="005A4268">
      <w:pPr>
        <w:spacing w:after="0"/>
        <w:ind w:left="720" w:hanging="720"/>
        <w:rPr>
          <w:color w:val="FF0000"/>
        </w:rPr>
      </w:pPr>
    </w:p>
    <w:p w14:paraId="581F4854" w14:textId="7E5EE28B" w:rsidR="00DE1F3A" w:rsidRPr="00A072B2" w:rsidRDefault="00DE1F3A" w:rsidP="005A4268">
      <w:pPr>
        <w:spacing w:after="0"/>
        <w:ind w:left="720" w:hanging="720"/>
        <w:rPr>
          <w:b/>
          <w:color w:val="000000" w:themeColor="text1"/>
        </w:rPr>
      </w:pPr>
      <w:r w:rsidRPr="00A072B2">
        <w:rPr>
          <w:b/>
          <w:color w:val="000000" w:themeColor="text1"/>
        </w:rPr>
        <w:t>6.</w:t>
      </w:r>
      <w:r w:rsidRPr="00A072B2">
        <w:rPr>
          <w:b/>
          <w:color w:val="000000" w:themeColor="text1"/>
        </w:rPr>
        <w:tab/>
      </w:r>
      <w:r w:rsidR="00694C4B" w:rsidRPr="00A072B2">
        <w:rPr>
          <w:b/>
        </w:rPr>
        <w:t xml:space="preserve">Cofnodion drafft cyfarfod y Pwyllgor Gweithredol ar 23 Ionawr </w:t>
      </w:r>
      <w:r w:rsidR="009A57C9" w:rsidRPr="00A072B2">
        <w:rPr>
          <w:b/>
          <w:color w:val="000000" w:themeColor="text1"/>
        </w:rPr>
        <w:t>2024</w:t>
      </w:r>
      <w:r w:rsidR="0061205C" w:rsidRPr="00A072B2">
        <w:rPr>
          <w:b/>
          <w:color w:val="000000" w:themeColor="text1"/>
        </w:rPr>
        <w:t xml:space="preserve"> </w:t>
      </w:r>
    </w:p>
    <w:p w14:paraId="1AEF870F" w14:textId="721D12FA" w:rsidR="00DE1F3A" w:rsidRPr="00A072B2" w:rsidRDefault="00DE1F3A" w:rsidP="005A4268">
      <w:pPr>
        <w:spacing w:after="0"/>
        <w:ind w:left="720" w:hanging="720"/>
        <w:rPr>
          <w:color w:val="FF0000"/>
        </w:rPr>
      </w:pPr>
    </w:p>
    <w:p w14:paraId="20BCF818" w14:textId="5AD7B185" w:rsidR="00DE1F3A" w:rsidRPr="00A072B2" w:rsidRDefault="00694C4B" w:rsidP="00DE1F3A">
      <w:pPr>
        <w:numPr>
          <w:ilvl w:val="1"/>
          <w:numId w:val="1"/>
        </w:numPr>
        <w:tabs>
          <w:tab w:val="clear" w:pos="360"/>
          <w:tab w:val="num" w:pos="720"/>
        </w:tabs>
        <w:spacing w:after="0"/>
        <w:ind w:left="720" w:hanging="720"/>
        <w:rPr>
          <w:rFonts w:eastAsia="Times New Roman" w:cs="Arial"/>
          <w:color w:val="000000" w:themeColor="text1"/>
          <w:lang w:eastAsia="en-GB"/>
        </w:rPr>
      </w:pPr>
      <w:r w:rsidRPr="00A072B2">
        <w:rPr>
          <w:rFonts w:eastAsia="Times New Roman" w:cs="Arial"/>
          <w:color w:val="000000" w:themeColor="text1"/>
          <w:lang w:eastAsia="en-GB"/>
        </w:rPr>
        <w:t xml:space="preserve">Cyflwynodd y Prif Weithredwr gofnodion y Pwyllgor Gweithredol a rhoddodd wybod nad oedd unrhyw faterion yn codi </w:t>
      </w:r>
      <w:r w:rsidR="0043133A" w:rsidRPr="00A072B2">
        <w:rPr>
          <w:rFonts w:eastAsia="Times New Roman" w:cs="Arial"/>
          <w:color w:val="000000" w:themeColor="text1"/>
          <w:lang w:eastAsia="en-GB"/>
        </w:rPr>
        <w:t xml:space="preserve">i’w </w:t>
      </w:r>
      <w:r w:rsidRPr="00A072B2">
        <w:rPr>
          <w:rFonts w:eastAsia="Times New Roman" w:cs="Arial"/>
          <w:color w:val="000000" w:themeColor="text1"/>
          <w:lang w:eastAsia="en-GB"/>
        </w:rPr>
        <w:t xml:space="preserve">tynnu </w:t>
      </w:r>
      <w:r w:rsidR="0043133A" w:rsidRPr="00A072B2">
        <w:rPr>
          <w:rFonts w:eastAsia="Times New Roman" w:cs="Arial"/>
          <w:color w:val="000000" w:themeColor="text1"/>
          <w:lang w:eastAsia="en-GB"/>
        </w:rPr>
        <w:t xml:space="preserve">at </w:t>
      </w:r>
      <w:r w:rsidRPr="00A072B2">
        <w:rPr>
          <w:rFonts w:eastAsia="Times New Roman" w:cs="Arial"/>
          <w:color w:val="000000" w:themeColor="text1"/>
          <w:lang w:eastAsia="en-GB"/>
        </w:rPr>
        <w:t>sylw</w:t>
      </w:r>
      <w:r w:rsidR="0043133A" w:rsidRPr="00A072B2">
        <w:rPr>
          <w:rFonts w:eastAsia="Times New Roman" w:cs="Arial"/>
          <w:color w:val="000000" w:themeColor="text1"/>
          <w:lang w:eastAsia="en-GB"/>
        </w:rPr>
        <w:t>’r</w:t>
      </w:r>
      <w:r w:rsidRPr="00A072B2">
        <w:rPr>
          <w:rFonts w:eastAsia="Times New Roman" w:cs="Arial"/>
          <w:color w:val="000000" w:themeColor="text1"/>
          <w:lang w:eastAsia="en-GB"/>
        </w:rPr>
        <w:t xml:space="preserve"> aelodau na</w:t>
      </w:r>
      <w:r w:rsidR="00EF2D2A" w:rsidRPr="00A072B2">
        <w:rPr>
          <w:rFonts w:eastAsia="Times New Roman" w:cs="Arial"/>
          <w:color w:val="000000" w:themeColor="text1"/>
          <w:lang w:eastAsia="en-GB"/>
        </w:rPr>
        <w:t xml:space="preserve"> fyddent </w:t>
      </w:r>
      <w:r w:rsidRPr="00A072B2">
        <w:rPr>
          <w:rFonts w:eastAsia="Times New Roman" w:cs="Arial"/>
          <w:color w:val="000000" w:themeColor="text1"/>
          <w:lang w:eastAsia="en-GB"/>
        </w:rPr>
        <w:t xml:space="preserve">yn cael </w:t>
      </w:r>
      <w:r w:rsidR="00EF2D2A" w:rsidRPr="00A072B2">
        <w:rPr>
          <w:rFonts w:eastAsia="Times New Roman" w:cs="Arial"/>
          <w:color w:val="000000" w:themeColor="text1"/>
          <w:lang w:eastAsia="en-GB"/>
        </w:rPr>
        <w:t xml:space="preserve">eu trafod </w:t>
      </w:r>
      <w:r w:rsidRPr="00A072B2">
        <w:rPr>
          <w:rFonts w:eastAsia="Times New Roman" w:cs="Arial"/>
          <w:color w:val="000000" w:themeColor="text1"/>
          <w:lang w:eastAsia="en-GB"/>
        </w:rPr>
        <w:t>yn nes ymlaen ar yr agenda.</w:t>
      </w:r>
      <w:r w:rsidR="0061205C" w:rsidRPr="00A072B2">
        <w:rPr>
          <w:rFonts w:eastAsia="Times New Roman" w:cs="Arial"/>
          <w:color w:val="000000" w:themeColor="text1"/>
          <w:lang w:eastAsia="en-GB"/>
        </w:rPr>
        <w:t xml:space="preserve">  </w:t>
      </w:r>
    </w:p>
    <w:p w14:paraId="0C867E20" w14:textId="77777777" w:rsidR="00DE1F3A" w:rsidRPr="00A072B2" w:rsidRDefault="00DE1F3A" w:rsidP="00DE1F3A">
      <w:pPr>
        <w:spacing w:after="0"/>
        <w:rPr>
          <w:rFonts w:eastAsia="Times New Roman" w:cs="Arial"/>
          <w:color w:val="000000" w:themeColor="text1"/>
          <w:lang w:eastAsia="en-GB"/>
        </w:rPr>
      </w:pPr>
    </w:p>
    <w:p w14:paraId="1EA13717" w14:textId="5F95A6AB" w:rsidR="00DE1F3A" w:rsidRPr="00A072B2" w:rsidRDefault="00F802F7" w:rsidP="00DE1F3A">
      <w:pPr>
        <w:numPr>
          <w:ilvl w:val="1"/>
          <w:numId w:val="1"/>
        </w:numPr>
        <w:tabs>
          <w:tab w:val="clear" w:pos="360"/>
          <w:tab w:val="num" w:pos="720"/>
        </w:tabs>
        <w:spacing w:after="0"/>
        <w:ind w:left="720" w:hanging="720"/>
        <w:rPr>
          <w:rFonts w:eastAsia="Times New Roman" w:cs="Arial"/>
          <w:color w:val="000000" w:themeColor="text1"/>
          <w:lang w:eastAsia="en-GB"/>
        </w:rPr>
      </w:pPr>
      <w:r w:rsidRPr="00A072B2">
        <w:rPr>
          <w:rFonts w:cs="Arial"/>
        </w:rPr>
        <w:t>Ni</w:t>
      </w:r>
      <w:r w:rsidR="00802198" w:rsidRPr="00A072B2">
        <w:rPr>
          <w:rFonts w:cs="Arial"/>
        </w:rPr>
        <w:t xml:space="preserve"> chododd yr aelodau </w:t>
      </w:r>
      <w:r w:rsidRPr="00A072B2">
        <w:rPr>
          <w:rFonts w:cs="Arial"/>
        </w:rPr>
        <w:t>unrhyw ymholiadau</w:t>
      </w:r>
      <w:r w:rsidR="00DE1F3A" w:rsidRPr="00A072B2">
        <w:rPr>
          <w:rFonts w:cs="Arial"/>
          <w:color w:val="000000" w:themeColor="text1"/>
        </w:rPr>
        <w:t>.</w:t>
      </w:r>
    </w:p>
    <w:p w14:paraId="606DFA6D" w14:textId="77777777" w:rsidR="00DE1F3A" w:rsidRPr="00A072B2" w:rsidRDefault="00DE1F3A" w:rsidP="005A4268">
      <w:pPr>
        <w:spacing w:after="0"/>
        <w:ind w:left="720" w:hanging="720"/>
        <w:rPr>
          <w:color w:val="FF0000"/>
        </w:rPr>
      </w:pPr>
    </w:p>
    <w:p w14:paraId="00052FAE" w14:textId="30FF4F31" w:rsidR="0077469C" w:rsidRPr="00A072B2" w:rsidRDefault="0077469C" w:rsidP="005A4268">
      <w:pPr>
        <w:spacing w:after="0"/>
        <w:ind w:left="720" w:hanging="720"/>
        <w:rPr>
          <w:color w:val="000000" w:themeColor="text1"/>
        </w:rPr>
      </w:pPr>
    </w:p>
    <w:p w14:paraId="4D8DDCFF" w14:textId="12A4E6F0" w:rsidR="00DE1F3A" w:rsidRPr="00A072B2" w:rsidRDefault="00DE1F3A" w:rsidP="005A4268">
      <w:pPr>
        <w:spacing w:after="0"/>
        <w:ind w:left="720" w:hanging="720"/>
        <w:rPr>
          <w:b/>
          <w:color w:val="000000" w:themeColor="text1"/>
        </w:rPr>
      </w:pPr>
      <w:r w:rsidRPr="00A072B2">
        <w:rPr>
          <w:b/>
          <w:color w:val="000000" w:themeColor="text1"/>
        </w:rPr>
        <w:t>7.</w:t>
      </w:r>
      <w:r w:rsidRPr="00A072B2">
        <w:rPr>
          <w:b/>
          <w:color w:val="000000" w:themeColor="text1"/>
        </w:rPr>
        <w:tab/>
      </w:r>
      <w:r w:rsidR="009D4E88" w:rsidRPr="00A072B2">
        <w:rPr>
          <w:b/>
        </w:rPr>
        <w:t xml:space="preserve">Cofnodion drafft cyfarfod y Pwyllgor Cofrestru a Rheoleiddio ar </w:t>
      </w:r>
      <w:r w:rsidR="009A57C9" w:rsidRPr="00A072B2">
        <w:rPr>
          <w:b/>
          <w:color w:val="000000" w:themeColor="text1"/>
        </w:rPr>
        <w:t xml:space="preserve">23 </w:t>
      </w:r>
      <w:r w:rsidR="009D4E88" w:rsidRPr="00A072B2">
        <w:rPr>
          <w:b/>
          <w:color w:val="000000" w:themeColor="text1"/>
        </w:rPr>
        <w:t xml:space="preserve">Ionawr </w:t>
      </w:r>
      <w:r w:rsidR="009A57C9" w:rsidRPr="00A072B2">
        <w:rPr>
          <w:b/>
          <w:color w:val="000000" w:themeColor="text1"/>
        </w:rPr>
        <w:t>2024</w:t>
      </w:r>
    </w:p>
    <w:p w14:paraId="6F5A8A16" w14:textId="7F7072D6" w:rsidR="00DE1F3A" w:rsidRPr="00A072B2" w:rsidRDefault="00DE1F3A" w:rsidP="005A4268">
      <w:pPr>
        <w:spacing w:after="0"/>
        <w:ind w:left="720" w:hanging="720"/>
        <w:rPr>
          <w:b/>
          <w:color w:val="FF0000"/>
        </w:rPr>
      </w:pPr>
    </w:p>
    <w:p w14:paraId="0567D9B8" w14:textId="69EAEE5E" w:rsidR="0083072C" w:rsidRPr="00A072B2" w:rsidRDefault="00526B16" w:rsidP="00E3122C">
      <w:pPr>
        <w:spacing w:after="0"/>
        <w:ind w:left="720" w:hanging="720"/>
        <w:rPr>
          <w:color w:val="000000" w:themeColor="text1"/>
        </w:rPr>
      </w:pPr>
      <w:r w:rsidRPr="00A072B2">
        <w:rPr>
          <w:color w:val="000000" w:themeColor="text1"/>
        </w:rPr>
        <w:t>7.1</w:t>
      </w:r>
      <w:r w:rsidRPr="00A072B2">
        <w:rPr>
          <w:color w:val="000000" w:themeColor="text1"/>
        </w:rPr>
        <w:tab/>
      </w:r>
      <w:r w:rsidR="009D4E88" w:rsidRPr="00A072B2">
        <w:rPr>
          <w:color w:val="000000" w:themeColor="text1"/>
        </w:rPr>
        <w:t xml:space="preserve">Cyflwynodd </w:t>
      </w:r>
      <w:r w:rsidRPr="00A072B2">
        <w:rPr>
          <w:color w:val="000000" w:themeColor="text1"/>
        </w:rPr>
        <w:t>Nicola Stubbins</w:t>
      </w:r>
      <w:r w:rsidR="00DE1F3A" w:rsidRPr="00A072B2">
        <w:rPr>
          <w:color w:val="000000" w:themeColor="text1"/>
        </w:rPr>
        <w:t xml:space="preserve"> </w:t>
      </w:r>
      <w:r w:rsidRPr="00A072B2">
        <w:rPr>
          <w:i/>
          <w:color w:val="000000" w:themeColor="text1"/>
        </w:rPr>
        <w:t>(</w:t>
      </w:r>
      <w:r w:rsidR="00A506E6" w:rsidRPr="00A072B2">
        <w:rPr>
          <w:i/>
        </w:rPr>
        <w:t>Cadeirydd y Pwyllgor Cofrestru a Rheoleiddio)</w:t>
      </w:r>
      <w:r w:rsidR="00A506E6" w:rsidRPr="00A072B2">
        <w:t xml:space="preserve"> y cofnodion ac adroddodd nad oedd unrhyw faterion yn codi i’w tynnu at sylw’r aelodau na fyddent yn cael eu trafod yn agenda’r Cyngor</w:t>
      </w:r>
      <w:r w:rsidR="00DE1F3A" w:rsidRPr="00A072B2">
        <w:rPr>
          <w:color w:val="000000" w:themeColor="text1"/>
        </w:rPr>
        <w:t xml:space="preserve">.  </w:t>
      </w:r>
      <w:r w:rsidR="00A506E6" w:rsidRPr="00A072B2">
        <w:rPr>
          <w:color w:val="000000" w:themeColor="text1"/>
        </w:rPr>
        <w:t>Rhoddodd wybod i’r aelodau fod y gronfa ddata cofrestru wedi bod yn drafodaeth allweddol yng nghyfarfod y Pwyllgor, a nododd</w:t>
      </w:r>
      <w:r w:rsidR="00600896" w:rsidRPr="00A072B2">
        <w:rPr>
          <w:color w:val="000000" w:themeColor="text1"/>
        </w:rPr>
        <w:t xml:space="preserve"> y byddai diweddariad ar hyn </w:t>
      </w:r>
      <w:r w:rsidR="00802198" w:rsidRPr="00A072B2">
        <w:rPr>
          <w:color w:val="000000" w:themeColor="text1"/>
        </w:rPr>
        <w:t>yn nes ymlaen, yn eitem 12 yr agenda</w:t>
      </w:r>
      <w:r w:rsidR="00E3122C" w:rsidRPr="00A072B2">
        <w:rPr>
          <w:color w:val="000000" w:themeColor="text1"/>
        </w:rPr>
        <w:t xml:space="preserve">. </w:t>
      </w:r>
    </w:p>
    <w:p w14:paraId="70170E34" w14:textId="77777777" w:rsidR="00E3122C" w:rsidRPr="00A072B2" w:rsidRDefault="00E3122C" w:rsidP="00E3122C">
      <w:pPr>
        <w:spacing w:after="0"/>
        <w:ind w:left="720" w:hanging="720"/>
        <w:rPr>
          <w:color w:val="000000" w:themeColor="text1"/>
        </w:rPr>
      </w:pPr>
    </w:p>
    <w:p w14:paraId="0C71A0CF" w14:textId="4C0BB726" w:rsidR="00DE1F3A" w:rsidRPr="00A072B2" w:rsidRDefault="00E3122C" w:rsidP="00DE1F3A">
      <w:pPr>
        <w:spacing w:after="0"/>
        <w:ind w:left="720" w:hanging="720"/>
        <w:rPr>
          <w:rFonts w:cs="Arial"/>
          <w:color w:val="000000" w:themeColor="text1"/>
        </w:rPr>
      </w:pPr>
      <w:r w:rsidRPr="00A072B2">
        <w:rPr>
          <w:rFonts w:cs="Arial"/>
          <w:color w:val="000000" w:themeColor="text1"/>
        </w:rPr>
        <w:lastRenderedPageBreak/>
        <w:t>7.2</w:t>
      </w:r>
      <w:r w:rsidR="004E3824" w:rsidRPr="00A072B2">
        <w:rPr>
          <w:rFonts w:cs="Arial"/>
          <w:color w:val="000000" w:themeColor="text1"/>
        </w:rPr>
        <w:tab/>
      </w:r>
      <w:r w:rsidR="00802198" w:rsidRPr="00A072B2">
        <w:rPr>
          <w:rFonts w:cs="Arial"/>
        </w:rPr>
        <w:t>Ni chododd yr aelodau unrhyw ymholiadau</w:t>
      </w:r>
      <w:r w:rsidR="00DE1F3A" w:rsidRPr="00A072B2">
        <w:rPr>
          <w:rFonts w:cs="Arial"/>
          <w:color w:val="000000" w:themeColor="text1"/>
        </w:rPr>
        <w:t>.</w:t>
      </w:r>
    </w:p>
    <w:p w14:paraId="17F27DE5" w14:textId="77777777" w:rsidR="00DE1F3A" w:rsidRPr="00A072B2" w:rsidRDefault="00DE1F3A" w:rsidP="005A4268">
      <w:pPr>
        <w:spacing w:after="0"/>
        <w:ind w:left="720" w:hanging="720"/>
        <w:rPr>
          <w:b/>
          <w:color w:val="FF0000"/>
        </w:rPr>
      </w:pPr>
    </w:p>
    <w:p w14:paraId="6E7A1677" w14:textId="77777777" w:rsidR="001F7764" w:rsidRPr="00A072B2" w:rsidRDefault="001F7764" w:rsidP="005A4268">
      <w:pPr>
        <w:spacing w:after="0"/>
        <w:rPr>
          <w:color w:val="FF0000"/>
        </w:rPr>
      </w:pPr>
    </w:p>
    <w:p w14:paraId="351A0472" w14:textId="1BFE5276" w:rsidR="004E3824" w:rsidRPr="00A072B2" w:rsidRDefault="00142F8A" w:rsidP="004F26E9">
      <w:pPr>
        <w:spacing w:after="0"/>
        <w:ind w:left="0"/>
        <w:rPr>
          <w:b/>
          <w:color w:val="000000" w:themeColor="text1"/>
        </w:rPr>
      </w:pPr>
      <w:r w:rsidRPr="00A072B2">
        <w:rPr>
          <w:b/>
          <w:color w:val="000000" w:themeColor="text1"/>
        </w:rPr>
        <w:t>8</w:t>
      </w:r>
      <w:r w:rsidR="0077469C" w:rsidRPr="00A072B2">
        <w:rPr>
          <w:b/>
          <w:color w:val="000000" w:themeColor="text1"/>
        </w:rPr>
        <w:t>.</w:t>
      </w:r>
      <w:r w:rsidR="0077469C" w:rsidRPr="00A072B2">
        <w:rPr>
          <w:b/>
          <w:color w:val="000000" w:themeColor="text1"/>
        </w:rPr>
        <w:tab/>
      </w:r>
      <w:r w:rsidR="002D3372" w:rsidRPr="00A072B2">
        <w:rPr>
          <w:b/>
        </w:rPr>
        <w:t xml:space="preserve">Cofnodion drafft cyfarfod y Pwyllgor Archwilio a Chraffu ar </w:t>
      </w:r>
      <w:r w:rsidR="009A57C9" w:rsidRPr="00A072B2">
        <w:rPr>
          <w:b/>
          <w:color w:val="000000" w:themeColor="text1"/>
        </w:rPr>
        <w:t xml:space="preserve">25 </w:t>
      </w:r>
      <w:r w:rsidR="002D3372" w:rsidRPr="00A072B2">
        <w:rPr>
          <w:b/>
          <w:color w:val="000000" w:themeColor="text1"/>
        </w:rPr>
        <w:t xml:space="preserve">Ionawr </w:t>
      </w:r>
      <w:r w:rsidR="009A57C9" w:rsidRPr="00A072B2">
        <w:rPr>
          <w:b/>
          <w:color w:val="000000" w:themeColor="text1"/>
        </w:rPr>
        <w:t>2024</w:t>
      </w:r>
    </w:p>
    <w:p w14:paraId="070BED23" w14:textId="6F94FB87" w:rsidR="004E3824" w:rsidRPr="00A072B2" w:rsidRDefault="004E3824" w:rsidP="004F26E9">
      <w:pPr>
        <w:spacing w:after="0"/>
        <w:ind w:left="0"/>
        <w:rPr>
          <w:b/>
          <w:color w:val="FF0000"/>
        </w:rPr>
      </w:pPr>
    </w:p>
    <w:p w14:paraId="41826381" w14:textId="356D8605" w:rsidR="004E3824" w:rsidRPr="00A072B2" w:rsidRDefault="004E3824" w:rsidP="004E3824">
      <w:pPr>
        <w:spacing w:after="0"/>
        <w:ind w:left="720" w:hanging="720"/>
        <w:rPr>
          <w:color w:val="000000" w:themeColor="text1"/>
        </w:rPr>
      </w:pPr>
      <w:r w:rsidRPr="00A072B2">
        <w:rPr>
          <w:color w:val="000000" w:themeColor="text1"/>
        </w:rPr>
        <w:t>8.1</w:t>
      </w:r>
      <w:r w:rsidRPr="00A072B2">
        <w:rPr>
          <w:b/>
          <w:color w:val="000000" w:themeColor="text1"/>
        </w:rPr>
        <w:tab/>
      </w:r>
      <w:r w:rsidR="0082100C" w:rsidRPr="00A072B2">
        <w:rPr>
          <w:bCs/>
        </w:rPr>
        <w:t>Cyflwynodd</w:t>
      </w:r>
      <w:r w:rsidR="0082100C" w:rsidRPr="00A072B2">
        <w:rPr>
          <w:b/>
        </w:rPr>
        <w:t xml:space="preserve"> </w:t>
      </w:r>
      <w:r w:rsidR="0082100C" w:rsidRPr="00A072B2">
        <w:t xml:space="preserve">Gwawr Taylor </w:t>
      </w:r>
      <w:r w:rsidR="0082100C" w:rsidRPr="00A072B2">
        <w:rPr>
          <w:i/>
        </w:rPr>
        <w:t>(Cadeirydd y Pwyllgor Archwilio a Chraffu)</w:t>
      </w:r>
      <w:r w:rsidR="0082100C" w:rsidRPr="00A072B2">
        <w:t xml:space="preserve"> y cofnodion ac amlygodd rai o’r meysydd a drafodwyd</w:t>
      </w:r>
      <w:r w:rsidRPr="00A072B2">
        <w:rPr>
          <w:color w:val="000000" w:themeColor="text1"/>
        </w:rPr>
        <w:t xml:space="preserve">. </w:t>
      </w:r>
    </w:p>
    <w:p w14:paraId="65BBCD98" w14:textId="70CB369A" w:rsidR="004E3824" w:rsidRPr="00A072B2" w:rsidRDefault="004E3824" w:rsidP="004E3824">
      <w:pPr>
        <w:spacing w:after="0"/>
        <w:ind w:left="720" w:hanging="720"/>
        <w:rPr>
          <w:b/>
          <w:color w:val="FF0000"/>
        </w:rPr>
      </w:pPr>
    </w:p>
    <w:p w14:paraId="6E3B6DCA" w14:textId="21A98DF2" w:rsidR="005051C2" w:rsidRPr="00A072B2" w:rsidRDefault="005A524E" w:rsidP="004E3824">
      <w:pPr>
        <w:spacing w:after="0"/>
        <w:ind w:left="720" w:hanging="720"/>
        <w:rPr>
          <w:color w:val="000000" w:themeColor="text1"/>
        </w:rPr>
      </w:pPr>
      <w:r w:rsidRPr="00A072B2">
        <w:rPr>
          <w:rFonts w:ascii="Calibri" w:hAnsi="Calibri" w:cs="Calibri"/>
          <w:color w:val="000000"/>
          <w:lang w:bidi="kn-IN"/>
        </w:rPr>
        <w:t>8.2</w:t>
      </w:r>
      <w:r w:rsidRPr="00A072B2">
        <w:rPr>
          <w:rFonts w:ascii="Calibri" w:hAnsi="Calibri" w:cs="Calibri"/>
          <w:color w:val="000000"/>
          <w:lang w:bidi="kn-IN"/>
        </w:rPr>
        <w:tab/>
        <w:t>Nododd fod CGA wedi derbyn sicrwydd sylweddol ar gyfer archwiliadau mewnol 2023-24 a diolchodd i swyddogion am eu gwaith.  Gofynnodd Gwawr Taylor am ddiweddariad ynghylch yr amserlen ar gyfer yr archwiliad allanol a dywedodd Lisa Winstone (</w:t>
      </w:r>
      <w:r w:rsidRPr="00A072B2">
        <w:rPr>
          <w:rFonts w:ascii="Calibri" w:hAnsi="Calibri" w:cs="Calibri"/>
          <w:i/>
          <w:iCs/>
          <w:color w:val="000000"/>
          <w:lang w:bidi="kn-IN"/>
        </w:rPr>
        <w:t>Cyfarwyddwr Cyllid a Gwasanaethau Corfforaethol</w:t>
      </w:r>
      <w:r w:rsidRPr="00A072B2">
        <w:rPr>
          <w:rFonts w:ascii="Calibri" w:hAnsi="Calibri" w:cs="Calibri"/>
          <w:color w:val="000000"/>
          <w:lang w:bidi="kn-IN"/>
        </w:rPr>
        <w:t>) ei bod yn disgwyl cael gwybodaeth gan Archwilio Cymru o fewn yr wythnosau nesaf. Nododd na fyddai archwiliad interim yn 2024.  Gofynnodd Gwawr Taylor fod swyddogion yn gwirio na fyddai unrhyw sgîl-effeithiau o beidio â chynnal yr archwiliad interim, gan fod oedi yn 2023 gan Archwilio Cymru wedi arwain at alw cyfarfod ychwanegol o’r Cyngor ym mis Awst.</w:t>
      </w:r>
    </w:p>
    <w:p w14:paraId="0CB1572E" w14:textId="77777777" w:rsidR="005051C2" w:rsidRPr="00A072B2" w:rsidRDefault="005051C2" w:rsidP="004E3824">
      <w:pPr>
        <w:spacing w:after="0"/>
        <w:ind w:left="720" w:hanging="720"/>
        <w:rPr>
          <w:color w:val="FF0000"/>
        </w:rPr>
      </w:pPr>
    </w:p>
    <w:p w14:paraId="1FC508C3" w14:textId="5316FE51" w:rsidR="005051C2" w:rsidRPr="00A072B2" w:rsidRDefault="005051C2" w:rsidP="004E3824">
      <w:pPr>
        <w:spacing w:after="0"/>
        <w:ind w:left="720" w:hanging="720"/>
        <w:rPr>
          <w:color w:val="000000" w:themeColor="text1"/>
        </w:rPr>
      </w:pPr>
      <w:r w:rsidRPr="00A072B2">
        <w:rPr>
          <w:color w:val="000000" w:themeColor="text1"/>
        </w:rPr>
        <w:t>8.3</w:t>
      </w:r>
      <w:r w:rsidRPr="00A072B2">
        <w:rPr>
          <w:color w:val="000000" w:themeColor="text1"/>
        </w:rPr>
        <w:tab/>
      </w:r>
      <w:r w:rsidR="0031484F">
        <w:rPr>
          <w:color w:val="000000" w:themeColor="text1"/>
        </w:rPr>
        <w:t>Gan g</w:t>
      </w:r>
      <w:r w:rsidR="00F001A7" w:rsidRPr="00A072B2">
        <w:rPr>
          <w:color w:val="000000" w:themeColor="text1"/>
        </w:rPr>
        <w:t xml:space="preserve">yfeirio at gofnod </w:t>
      </w:r>
      <w:r w:rsidR="001114B4" w:rsidRPr="00A072B2">
        <w:rPr>
          <w:color w:val="000000" w:themeColor="text1"/>
        </w:rPr>
        <w:t xml:space="preserve">9.4, </w:t>
      </w:r>
      <w:r w:rsidR="00D45C9A" w:rsidRPr="00A072B2">
        <w:rPr>
          <w:color w:val="000000" w:themeColor="text1"/>
        </w:rPr>
        <w:t xml:space="preserve">cadarnhaodd un aelod fod y </w:t>
      </w:r>
      <w:r w:rsidR="00131A2A" w:rsidRPr="00A072B2">
        <w:rPr>
          <w:color w:val="000000" w:themeColor="text1"/>
        </w:rPr>
        <w:t>drafodaeth</w:t>
      </w:r>
      <w:r w:rsidR="00D45C9A" w:rsidRPr="00A072B2">
        <w:rPr>
          <w:color w:val="000000" w:themeColor="text1"/>
        </w:rPr>
        <w:t xml:space="preserve"> yng nghyfarfod y Pwyllgor wedi canolbwyntio ar unigolion sy’n dioddef salwch </w:t>
      </w:r>
      <w:r w:rsidR="00131A2A" w:rsidRPr="00A072B2">
        <w:rPr>
          <w:color w:val="000000" w:themeColor="text1"/>
        </w:rPr>
        <w:t>meddwl</w:t>
      </w:r>
      <w:r w:rsidR="00D45C9A" w:rsidRPr="00A072B2">
        <w:rPr>
          <w:color w:val="000000" w:themeColor="text1"/>
        </w:rPr>
        <w:t xml:space="preserve"> a, hefyd</w:t>
      </w:r>
      <w:r w:rsidR="00131A2A" w:rsidRPr="00A072B2">
        <w:rPr>
          <w:color w:val="000000" w:themeColor="text1"/>
        </w:rPr>
        <w:t>,</w:t>
      </w:r>
      <w:r w:rsidR="00D45C9A" w:rsidRPr="00A072B2">
        <w:rPr>
          <w:color w:val="000000" w:themeColor="text1"/>
        </w:rPr>
        <w:t xml:space="preserve"> unigolion y</w:t>
      </w:r>
      <w:r w:rsidR="00131A2A" w:rsidRPr="00A072B2">
        <w:rPr>
          <w:color w:val="000000" w:themeColor="text1"/>
        </w:rPr>
        <w:t xml:space="preserve"> bu effaith ar eu </w:t>
      </w:r>
      <w:r w:rsidR="00D45C9A" w:rsidRPr="00A072B2">
        <w:rPr>
          <w:color w:val="000000" w:themeColor="text1"/>
        </w:rPr>
        <w:t xml:space="preserve">hiechyd meddwl </w:t>
      </w:r>
      <w:r w:rsidR="00131A2A" w:rsidRPr="00A072B2">
        <w:rPr>
          <w:color w:val="000000" w:themeColor="text1"/>
        </w:rPr>
        <w:t xml:space="preserve">o ganlyniad i fynd trwy’r broses priodoldeb i ymarfer. </w:t>
      </w:r>
      <w:r w:rsidR="00993E8D" w:rsidRPr="00993E8D">
        <w:rPr>
          <w:color w:val="000000" w:themeColor="text1"/>
        </w:rPr>
        <w:t>Fe wnaeth y pwyllgor hefyd gael trafodaeth i wneud yn siŵr bod y gofrestr risg yn adlewyrchu hyn yn briodol.</w:t>
      </w:r>
    </w:p>
    <w:p w14:paraId="597431E7" w14:textId="59AB3E16" w:rsidR="001114B4" w:rsidRPr="00A072B2" w:rsidRDefault="001114B4" w:rsidP="004E3824">
      <w:pPr>
        <w:spacing w:after="0"/>
        <w:ind w:left="720" w:hanging="720"/>
        <w:rPr>
          <w:color w:val="000000" w:themeColor="text1"/>
        </w:rPr>
      </w:pPr>
    </w:p>
    <w:p w14:paraId="1979C3A9" w14:textId="190F79E0" w:rsidR="001114B4" w:rsidRPr="00A072B2" w:rsidRDefault="001114B4" w:rsidP="004E3824">
      <w:pPr>
        <w:spacing w:after="0"/>
        <w:ind w:left="720" w:hanging="720"/>
        <w:rPr>
          <w:color w:val="000000" w:themeColor="text1"/>
        </w:rPr>
      </w:pPr>
      <w:r w:rsidRPr="00A072B2">
        <w:rPr>
          <w:color w:val="000000" w:themeColor="text1"/>
        </w:rPr>
        <w:t>8.4</w:t>
      </w:r>
      <w:r w:rsidRPr="00A072B2">
        <w:rPr>
          <w:color w:val="000000" w:themeColor="text1"/>
        </w:rPr>
        <w:tab/>
      </w:r>
      <w:r w:rsidR="00131A2A" w:rsidRPr="00A072B2">
        <w:rPr>
          <w:color w:val="000000" w:themeColor="text1"/>
        </w:rPr>
        <w:t xml:space="preserve">Rhoddodd y Prif Weithredwr wybod i aelodau fod salwch meddwl ac effaith </w:t>
      </w:r>
      <w:r w:rsidR="000A6141" w:rsidRPr="00A072B2">
        <w:rPr>
          <w:color w:val="000000" w:themeColor="text1"/>
        </w:rPr>
        <w:t>gweithdrefnau</w:t>
      </w:r>
      <w:r w:rsidR="00131A2A" w:rsidRPr="00A072B2">
        <w:rPr>
          <w:color w:val="000000" w:themeColor="text1"/>
        </w:rPr>
        <w:t xml:space="preserve"> priodoldeb i </w:t>
      </w:r>
      <w:r w:rsidR="000A6141" w:rsidRPr="00A072B2">
        <w:rPr>
          <w:color w:val="000000" w:themeColor="text1"/>
        </w:rPr>
        <w:t>ymarfer</w:t>
      </w:r>
      <w:r w:rsidR="00131A2A" w:rsidRPr="00A072B2">
        <w:rPr>
          <w:color w:val="000000" w:themeColor="text1"/>
        </w:rPr>
        <w:t xml:space="preserve"> </w:t>
      </w:r>
      <w:r w:rsidR="000A6141" w:rsidRPr="00A072B2">
        <w:rPr>
          <w:color w:val="000000" w:themeColor="text1"/>
        </w:rPr>
        <w:t xml:space="preserve">ar iechyd meddwl </w:t>
      </w:r>
      <w:r w:rsidR="00131A2A" w:rsidRPr="00A072B2">
        <w:rPr>
          <w:color w:val="000000" w:themeColor="text1"/>
        </w:rPr>
        <w:t xml:space="preserve">wedi </w:t>
      </w:r>
      <w:r w:rsidR="000A6141" w:rsidRPr="00A072B2">
        <w:rPr>
          <w:color w:val="000000" w:themeColor="text1"/>
        </w:rPr>
        <w:t>bod yn ystyriaeth bob amser a bod staff, swyddogion cyflwyno ac aelodau panel yn cael hyfforddiant yn gysylltiedig â hyn. Roedd gweithdrefnau ar waith ac roedd lles staff yn ystyriaeth</w:t>
      </w:r>
      <w:r w:rsidR="0031484F">
        <w:rPr>
          <w:color w:val="000000" w:themeColor="text1"/>
        </w:rPr>
        <w:t>,</w:t>
      </w:r>
      <w:r w:rsidR="000A6141" w:rsidRPr="00A072B2">
        <w:rPr>
          <w:color w:val="000000" w:themeColor="text1"/>
        </w:rPr>
        <w:t xml:space="preserve"> hefyd. Ychwanegodd </w:t>
      </w:r>
      <w:r w:rsidRPr="00A072B2">
        <w:rPr>
          <w:color w:val="000000" w:themeColor="text1"/>
        </w:rPr>
        <w:t>David Browne (</w:t>
      </w:r>
      <w:r w:rsidR="000A6141" w:rsidRPr="00A072B2">
        <w:rPr>
          <w:i/>
          <w:color w:val="000000" w:themeColor="text1"/>
        </w:rPr>
        <w:t>Cyfarwyddwr Rheoleiddio</w:t>
      </w:r>
      <w:r w:rsidRPr="00A072B2">
        <w:rPr>
          <w:color w:val="000000" w:themeColor="text1"/>
        </w:rPr>
        <w:t xml:space="preserve">) </w:t>
      </w:r>
      <w:r w:rsidR="000A6141" w:rsidRPr="00A072B2">
        <w:rPr>
          <w:color w:val="000000" w:themeColor="text1"/>
        </w:rPr>
        <w:t xml:space="preserve">fod mesurau ar waith gan CGA er mwyn ystyried iechyd meddwl cofrestreion a, lle y codwyd pryderon sylweddol am unigolyn, byddai addasiadau’n cael eu gwneud i’r broses. </w:t>
      </w:r>
    </w:p>
    <w:p w14:paraId="167D907E" w14:textId="77777777" w:rsidR="005051C2" w:rsidRPr="00A072B2" w:rsidRDefault="005051C2" w:rsidP="004E3824">
      <w:pPr>
        <w:spacing w:after="0"/>
        <w:ind w:left="720" w:hanging="720"/>
        <w:rPr>
          <w:b/>
          <w:color w:val="FF0000"/>
        </w:rPr>
      </w:pPr>
    </w:p>
    <w:p w14:paraId="730F08D9" w14:textId="77777777" w:rsidR="005051C2" w:rsidRPr="00A072B2" w:rsidRDefault="005051C2" w:rsidP="004E3824">
      <w:pPr>
        <w:spacing w:after="0"/>
        <w:ind w:left="720" w:hanging="720"/>
        <w:rPr>
          <w:b/>
          <w:color w:val="FF0000"/>
        </w:rPr>
      </w:pPr>
    </w:p>
    <w:p w14:paraId="372BE145" w14:textId="4FFC306A" w:rsidR="005051C2" w:rsidRPr="00A072B2" w:rsidRDefault="005051C2" w:rsidP="004E3824">
      <w:pPr>
        <w:spacing w:after="0"/>
        <w:ind w:left="720" w:hanging="720"/>
        <w:rPr>
          <w:b/>
          <w:color w:val="000000" w:themeColor="text1"/>
        </w:rPr>
      </w:pPr>
      <w:r w:rsidRPr="00A072B2">
        <w:rPr>
          <w:b/>
          <w:color w:val="000000" w:themeColor="text1"/>
        </w:rPr>
        <w:t>9.</w:t>
      </w:r>
      <w:r w:rsidRPr="00A072B2">
        <w:rPr>
          <w:b/>
          <w:color w:val="000000" w:themeColor="text1"/>
        </w:rPr>
        <w:tab/>
      </w:r>
      <w:r w:rsidR="001F3EEF" w:rsidRPr="00A072B2">
        <w:rPr>
          <w:b/>
        </w:rPr>
        <w:t>Adroddiad gan y Prif Weithredwr</w:t>
      </w:r>
      <w:r w:rsidR="009A57C9" w:rsidRPr="00A072B2">
        <w:rPr>
          <w:b/>
          <w:color w:val="000000" w:themeColor="text1"/>
        </w:rPr>
        <w:tab/>
      </w:r>
      <w:r w:rsidR="009A57C9" w:rsidRPr="00A072B2">
        <w:rPr>
          <w:b/>
          <w:color w:val="000000" w:themeColor="text1"/>
        </w:rPr>
        <w:tab/>
      </w:r>
      <w:r w:rsidR="009A57C9" w:rsidRPr="00A072B2">
        <w:rPr>
          <w:b/>
          <w:color w:val="000000" w:themeColor="text1"/>
        </w:rPr>
        <w:tab/>
      </w:r>
      <w:r w:rsidR="009A57C9" w:rsidRPr="00A072B2">
        <w:rPr>
          <w:b/>
          <w:color w:val="000000" w:themeColor="text1"/>
        </w:rPr>
        <w:tab/>
      </w:r>
      <w:r w:rsidR="009A57C9" w:rsidRPr="00A072B2">
        <w:rPr>
          <w:b/>
          <w:color w:val="000000" w:themeColor="text1"/>
        </w:rPr>
        <w:tab/>
      </w:r>
      <w:r w:rsidR="009A57C9" w:rsidRPr="00A072B2">
        <w:rPr>
          <w:b/>
          <w:color w:val="000000" w:themeColor="text1"/>
        </w:rPr>
        <w:tab/>
      </w:r>
      <w:r w:rsidR="001F3EEF" w:rsidRPr="00A072B2">
        <w:rPr>
          <w:b/>
          <w:color w:val="000000" w:themeColor="text1"/>
        </w:rPr>
        <w:t>CGA</w:t>
      </w:r>
      <w:r w:rsidR="009A57C9" w:rsidRPr="00A072B2">
        <w:rPr>
          <w:b/>
          <w:color w:val="000000" w:themeColor="text1"/>
        </w:rPr>
        <w:t xml:space="preserve"> 02/24</w:t>
      </w:r>
    </w:p>
    <w:p w14:paraId="78F952B3" w14:textId="77777777" w:rsidR="005051C2" w:rsidRPr="00A072B2" w:rsidRDefault="005051C2" w:rsidP="004E3824">
      <w:pPr>
        <w:spacing w:after="0"/>
        <w:ind w:left="720" w:hanging="720"/>
        <w:rPr>
          <w:b/>
          <w:color w:val="FF0000"/>
        </w:rPr>
      </w:pPr>
    </w:p>
    <w:p w14:paraId="3EFAB1D9" w14:textId="7B41D77D" w:rsidR="004E3824" w:rsidRPr="00A072B2" w:rsidRDefault="005051C2" w:rsidP="004E3824">
      <w:pPr>
        <w:spacing w:after="0"/>
        <w:ind w:left="720" w:hanging="720"/>
        <w:rPr>
          <w:color w:val="000000" w:themeColor="text1"/>
        </w:rPr>
      </w:pPr>
      <w:r w:rsidRPr="00A072B2">
        <w:rPr>
          <w:color w:val="000000" w:themeColor="text1"/>
        </w:rPr>
        <w:t>9.1</w:t>
      </w:r>
      <w:r w:rsidRPr="00A072B2">
        <w:rPr>
          <w:color w:val="000000" w:themeColor="text1"/>
        </w:rPr>
        <w:tab/>
      </w:r>
      <w:r w:rsidR="00D95C64" w:rsidRPr="00A072B2">
        <w:t>Cyflwynodd y Prif Weithredwr yr adroddiad a oedd yn rhoi diweddariad i’r Cyngor ar ystod o faterion nad oeddent yn derbyn sylw o dan eitem arall ar yr agenda, a gwahoddodd sylwadau ac ymholiadau gan yr aelodau</w:t>
      </w:r>
      <w:r w:rsidRPr="00A072B2">
        <w:rPr>
          <w:color w:val="000000" w:themeColor="text1"/>
        </w:rPr>
        <w:t>.</w:t>
      </w:r>
    </w:p>
    <w:p w14:paraId="456CCBA1" w14:textId="79CCC77C" w:rsidR="005051C2" w:rsidRPr="00A072B2" w:rsidRDefault="005051C2" w:rsidP="004E3824">
      <w:pPr>
        <w:spacing w:after="0"/>
        <w:ind w:left="720" w:hanging="720"/>
        <w:rPr>
          <w:color w:val="000000" w:themeColor="text1"/>
        </w:rPr>
      </w:pPr>
    </w:p>
    <w:p w14:paraId="68C4D7F8" w14:textId="77777777" w:rsidR="00DF4A96" w:rsidRPr="00A072B2" w:rsidRDefault="001C0886" w:rsidP="004E3824">
      <w:pPr>
        <w:spacing w:after="0"/>
        <w:ind w:left="720" w:hanging="720"/>
        <w:rPr>
          <w:color w:val="000000" w:themeColor="text1"/>
        </w:rPr>
      </w:pPr>
      <w:r w:rsidRPr="00A072B2">
        <w:rPr>
          <w:color w:val="000000" w:themeColor="text1"/>
        </w:rPr>
        <w:t>9.2</w:t>
      </w:r>
      <w:r w:rsidRPr="00A072B2">
        <w:rPr>
          <w:color w:val="000000" w:themeColor="text1"/>
        </w:rPr>
        <w:tab/>
      </w:r>
      <w:r w:rsidR="00DF4A96" w:rsidRPr="00A072B2">
        <w:rPr>
          <w:color w:val="000000" w:themeColor="text1"/>
        </w:rPr>
        <w:t xml:space="preserve">Cafodd y Cadeirydd ei gwahodd i roi diweddariad i aelodau ar broses benodi Llywodraeth Cymru ar gyfer aelodau newydd o Gyngor CGA. Adroddodd fod y cyfweliadau a drefnwyd ar gyfer yr wythnos flaenorol wedi’u gohirio ar ei chais fel Cadeirydd y panel, gan nad oedd yn fodlon â sawl agwedd ar y broses. Roedd y cwestiynau bellach yn foddhaol a chytunwyd ar feini prawf hanfodol/dymunol; ad-drefnwyd y cyfweliadau ar gyfer 16 Ebrill. Atgoffwyd aelodau fod y Cyngor yn dymuno cymryd cyfrifoldeb am ei benodiadau ei hun yn y dyfodol, yn unol â chyrff eraill. </w:t>
      </w:r>
    </w:p>
    <w:p w14:paraId="2759273B" w14:textId="77777777" w:rsidR="00AF736E" w:rsidRPr="00A072B2" w:rsidRDefault="00AF736E" w:rsidP="004E3824">
      <w:pPr>
        <w:spacing w:after="0"/>
        <w:ind w:left="720" w:hanging="720"/>
        <w:rPr>
          <w:color w:val="FF0000"/>
        </w:rPr>
      </w:pPr>
    </w:p>
    <w:p w14:paraId="400DE4BF" w14:textId="761F595C" w:rsidR="005051C2" w:rsidRPr="00A072B2" w:rsidRDefault="00D73F18" w:rsidP="004E3824">
      <w:pPr>
        <w:spacing w:after="0"/>
        <w:ind w:left="720" w:hanging="720"/>
        <w:rPr>
          <w:color w:val="000000" w:themeColor="text1"/>
        </w:rPr>
      </w:pPr>
      <w:r w:rsidRPr="00A072B2">
        <w:rPr>
          <w:color w:val="000000" w:themeColor="text1"/>
        </w:rPr>
        <w:t>9.3</w:t>
      </w:r>
      <w:r w:rsidRPr="00A072B2">
        <w:rPr>
          <w:color w:val="000000" w:themeColor="text1"/>
        </w:rPr>
        <w:tab/>
      </w:r>
      <w:r w:rsidR="00C82839" w:rsidRPr="00A072B2">
        <w:rPr>
          <w:color w:val="000000" w:themeColor="text1"/>
        </w:rPr>
        <w:t xml:space="preserve">Adroddodd y Prif Weithredwr fod swyddogion wedi cyflwyno manylion y cyllid grant gofynnol a gweithgareddau cysylltiedig ar gyfer 2024-25 i Lywodraeth Cymru ar 14 Chwefror. Ers hynny, roedd wedi cael cwestiynau pellach a cheisiadau am wneud toriadau i’r gyllideb, ac roedd wedi ymateb i’r rhain. Rhoddodd wybod i aelodau fod CGA yn annhebygol o gael llythyr y Cyllid Grant </w:t>
      </w:r>
      <w:r w:rsidR="008633C0" w:rsidRPr="00A072B2">
        <w:rPr>
          <w:color w:val="000000" w:themeColor="text1"/>
        </w:rPr>
        <w:t>mewn pryd ar gyfer dechrau’r flwyddyn ariannol ym mis Ebrill</w:t>
      </w:r>
      <w:r w:rsidRPr="00A072B2">
        <w:rPr>
          <w:color w:val="000000" w:themeColor="text1"/>
        </w:rPr>
        <w:t>.</w:t>
      </w:r>
    </w:p>
    <w:p w14:paraId="3B18E9E4" w14:textId="45D1B1AF" w:rsidR="005C6759" w:rsidRPr="00A072B2" w:rsidRDefault="005C6759" w:rsidP="004E3824">
      <w:pPr>
        <w:spacing w:after="0"/>
        <w:ind w:left="720" w:hanging="720"/>
        <w:rPr>
          <w:color w:val="FF0000"/>
        </w:rPr>
      </w:pPr>
    </w:p>
    <w:p w14:paraId="189A68F5" w14:textId="64125BBB" w:rsidR="005C6759" w:rsidRPr="00A072B2" w:rsidRDefault="005C6759" w:rsidP="004E3824">
      <w:pPr>
        <w:spacing w:after="0"/>
        <w:ind w:left="720" w:hanging="720"/>
        <w:rPr>
          <w:color w:val="000000" w:themeColor="text1"/>
        </w:rPr>
      </w:pPr>
      <w:r w:rsidRPr="00A072B2">
        <w:rPr>
          <w:color w:val="000000" w:themeColor="text1"/>
        </w:rPr>
        <w:lastRenderedPageBreak/>
        <w:t>9.4</w:t>
      </w:r>
      <w:r w:rsidRPr="00A072B2">
        <w:rPr>
          <w:color w:val="000000" w:themeColor="text1"/>
        </w:rPr>
        <w:tab/>
      </w:r>
      <w:r w:rsidR="0031484F">
        <w:rPr>
          <w:color w:val="000000" w:themeColor="text1"/>
        </w:rPr>
        <w:t>Gan g</w:t>
      </w:r>
      <w:r w:rsidR="008633C0" w:rsidRPr="00A072B2">
        <w:rPr>
          <w:color w:val="000000" w:themeColor="text1"/>
        </w:rPr>
        <w:t xml:space="preserve">yfeirio at baragraffau </w:t>
      </w:r>
      <w:r w:rsidR="00D73F18" w:rsidRPr="00A072B2">
        <w:rPr>
          <w:color w:val="000000" w:themeColor="text1"/>
        </w:rPr>
        <w:t xml:space="preserve">6-7, </w:t>
      </w:r>
      <w:r w:rsidR="008633C0" w:rsidRPr="00A072B2">
        <w:rPr>
          <w:color w:val="000000" w:themeColor="text1"/>
        </w:rPr>
        <w:t xml:space="preserve">dywedodd y Prif Weithredwr y byddai mwy o ohebiaeth gorfforaethol gan CGA yn dilyn adolygiad haen ganol Llywodraeth Cymru oherwydd roedd yn ymddangos nad oedd rhai penaethiaid yn deall cylch gwaith statudol CGA yn llawn. Cadarnhaodd y byddai cyfle i ddarparu adborth pellach i’r adolygiad, oherwydd roedd wedi cael gwybod y byddai’r Cyngor yn cymryd rhan yn ei ail gam. </w:t>
      </w:r>
    </w:p>
    <w:p w14:paraId="0D07A6F5" w14:textId="799CCB0F" w:rsidR="005C6759" w:rsidRPr="00A072B2" w:rsidRDefault="005C6759" w:rsidP="004E3824">
      <w:pPr>
        <w:spacing w:after="0"/>
        <w:ind w:left="720" w:hanging="720"/>
        <w:rPr>
          <w:color w:val="000000" w:themeColor="text1"/>
        </w:rPr>
      </w:pPr>
    </w:p>
    <w:p w14:paraId="0F26F849" w14:textId="507A0171" w:rsidR="005C6759" w:rsidRPr="00A072B2" w:rsidRDefault="00354149" w:rsidP="00157547">
      <w:pPr>
        <w:spacing w:after="0"/>
        <w:ind w:left="720" w:hanging="720"/>
        <w:jc w:val="both"/>
        <w:rPr>
          <w:color w:val="000000" w:themeColor="text1"/>
        </w:rPr>
      </w:pPr>
      <w:r w:rsidRPr="00A072B2">
        <w:rPr>
          <w:color w:val="000000" w:themeColor="text1"/>
        </w:rPr>
        <w:t>9.5</w:t>
      </w:r>
      <w:r w:rsidRPr="00A072B2">
        <w:rPr>
          <w:color w:val="000000" w:themeColor="text1"/>
        </w:rPr>
        <w:tab/>
      </w:r>
      <w:r w:rsidR="00F96875" w:rsidRPr="00A072B2">
        <w:rPr>
          <w:color w:val="000000" w:themeColor="text1"/>
        </w:rPr>
        <w:t xml:space="preserve">Rhoddwyd diweddariad i aelodau am ohebiaeth y </w:t>
      </w:r>
      <w:r w:rsidR="00157547" w:rsidRPr="00A072B2">
        <w:rPr>
          <w:color w:val="000000" w:themeColor="text1"/>
        </w:rPr>
        <w:t xml:space="preserve">Gweinidog </w:t>
      </w:r>
      <w:r w:rsidR="00F96875" w:rsidRPr="00A072B2">
        <w:rPr>
          <w:color w:val="000000" w:themeColor="text1"/>
        </w:rPr>
        <w:t>i’r Cadeirydd ar safonau proffesiynol a</w:t>
      </w:r>
      <w:r w:rsidR="00A072B2" w:rsidRPr="00A072B2">
        <w:rPr>
          <w:color w:val="000000" w:themeColor="text1"/>
        </w:rPr>
        <w:t>c am</w:t>
      </w:r>
      <w:r w:rsidR="00F96875" w:rsidRPr="00A072B2">
        <w:rPr>
          <w:color w:val="000000" w:themeColor="text1"/>
        </w:rPr>
        <w:t xml:space="preserve"> </w:t>
      </w:r>
      <w:r w:rsidR="00A072B2" w:rsidRPr="00A072B2">
        <w:rPr>
          <w:color w:val="000000" w:themeColor="text1"/>
        </w:rPr>
        <w:t>g</w:t>
      </w:r>
      <w:r w:rsidR="00F96875" w:rsidRPr="00A072B2">
        <w:rPr>
          <w:color w:val="000000" w:themeColor="text1"/>
        </w:rPr>
        <w:t xml:space="preserve">yfarfod dilynol y Prif Weithredwr </w:t>
      </w:r>
      <w:r w:rsidR="00157547" w:rsidRPr="00A072B2">
        <w:rPr>
          <w:color w:val="000000" w:themeColor="text1"/>
        </w:rPr>
        <w:t>â</w:t>
      </w:r>
      <w:r w:rsidR="00F96875" w:rsidRPr="00A072B2">
        <w:rPr>
          <w:color w:val="000000" w:themeColor="text1"/>
        </w:rPr>
        <w:t xml:space="preserve">’r Dirprwy </w:t>
      </w:r>
      <w:r w:rsidR="00157547" w:rsidRPr="00A072B2">
        <w:rPr>
          <w:color w:val="000000" w:themeColor="text1"/>
        </w:rPr>
        <w:t>G</w:t>
      </w:r>
      <w:r w:rsidR="00F96875" w:rsidRPr="00A072B2">
        <w:rPr>
          <w:color w:val="000000" w:themeColor="text1"/>
        </w:rPr>
        <w:t>yfarwyddwr sydd â chyfrifoldeb am y safonau. Prin iawn oedd awydd swyddogion o hyd i drosglwyddo perchnogaeth ar y safonau i CGA. Dywedodd y Cadeirydd ei bod hi’n bwysig bod y Cyngor yn parhau i lob</w:t>
      </w:r>
      <w:r w:rsidR="00F96875" w:rsidRPr="00A072B2">
        <w:rPr>
          <w:rFonts w:ascii="Calibri" w:hAnsi="Calibri" w:cs="Calibri"/>
          <w:color w:val="000000" w:themeColor="text1"/>
        </w:rPr>
        <w:t xml:space="preserve">ïo ar y mater hwn er mwyn cael </w:t>
      </w:r>
      <w:r w:rsidR="00157547" w:rsidRPr="00A072B2">
        <w:rPr>
          <w:rFonts w:ascii="Calibri" w:hAnsi="Calibri" w:cs="Calibri"/>
          <w:color w:val="000000" w:themeColor="text1"/>
        </w:rPr>
        <w:t>yr un pwerau â rheoleiddwyr eraill</w:t>
      </w:r>
      <w:r w:rsidR="00F83418" w:rsidRPr="00A072B2">
        <w:rPr>
          <w:rFonts w:ascii="Calibri" w:eastAsia="Calibri" w:hAnsi="Calibri" w:cs="Times New Roman"/>
          <w:color w:val="000000" w:themeColor="text1"/>
        </w:rPr>
        <w:t>.</w:t>
      </w:r>
      <w:r w:rsidR="00346BCE" w:rsidRPr="00A072B2">
        <w:rPr>
          <w:rFonts w:ascii="Calibri" w:eastAsia="Calibri" w:hAnsi="Calibri" w:cs="Times New Roman"/>
          <w:color w:val="000000" w:themeColor="text1"/>
        </w:rPr>
        <w:t xml:space="preserve"> </w:t>
      </w:r>
      <w:r w:rsidRPr="00A072B2">
        <w:rPr>
          <w:rFonts w:ascii="Calibri" w:eastAsia="Calibri" w:hAnsi="Calibri" w:cs="Times New Roman"/>
          <w:color w:val="000000" w:themeColor="text1"/>
        </w:rPr>
        <w:t xml:space="preserve"> </w:t>
      </w:r>
    </w:p>
    <w:p w14:paraId="23304E37" w14:textId="1DC5FCDB" w:rsidR="006977C4" w:rsidRPr="00A072B2" w:rsidRDefault="006977C4" w:rsidP="00EC3A40">
      <w:pPr>
        <w:spacing w:after="0"/>
        <w:ind w:left="0"/>
        <w:rPr>
          <w:color w:val="FF0000"/>
        </w:rPr>
      </w:pPr>
    </w:p>
    <w:p w14:paraId="0D787D59" w14:textId="47CC8713" w:rsidR="006977C4" w:rsidRPr="00A072B2" w:rsidRDefault="00EC3A40" w:rsidP="004E3824">
      <w:pPr>
        <w:spacing w:after="0"/>
        <w:ind w:left="720" w:hanging="720"/>
        <w:rPr>
          <w:color w:val="000000" w:themeColor="text1"/>
        </w:rPr>
      </w:pPr>
      <w:r w:rsidRPr="00A072B2">
        <w:rPr>
          <w:color w:val="000000" w:themeColor="text1"/>
        </w:rPr>
        <w:t>9.6</w:t>
      </w:r>
      <w:r w:rsidR="006977C4" w:rsidRPr="00A072B2">
        <w:rPr>
          <w:color w:val="000000" w:themeColor="text1"/>
        </w:rPr>
        <w:tab/>
      </w:r>
      <w:r w:rsidR="004A6627" w:rsidRPr="00A072B2">
        <w:t>Nid oedd gan yr aelodau unrhyw sylwadau pellach ac roeddent yn fodlon derbyn y diweddariad</w:t>
      </w:r>
      <w:r w:rsidR="006977C4" w:rsidRPr="00A072B2">
        <w:rPr>
          <w:color w:val="000000" w:themeColor="text1"/>
        </w:rPr>
        <w:t>.</w:t>
      </w:r>
    </w:p>
    <w:p w14:paraId="476FF631" w14:textId="77777777" w:rsidR="004E3824" w:rsidRPr="00A072B2" w:rsidRDefault="004E3824" w:rsidP="004F26E9">
      <w:pPr>
        <w:spacing w:after="0"/>
        <w:ind w:left="0"/>
        <w:rPr>
          <w:b/>
          <w:color w:val="FF0000"/>
        </w:rPr>
      </w:pPr>
    </w:p>
    <w:p w14:paraId="7E7C5042" w14:textId="77777777" w:rsidR="00025179" w:rsidRPr="00A072B2" w:rsidRDefault="00025179" w:rsidP="004F26E9">
      <w:pPr>
        <w:spacing w:after="0"/>
        <w:ind w:left="720" w:hanging="720"/>
        <w:rPr>
          <w:b/>
          <w:color w:val="FF0000"/>
        </w:rPr>
      </w:pPr>
    </w:p>
    <w:p w14:paraId="6A0D4B85" w14:textId="150B69D7" w:rsidR="00115412" w:rsidRPr="00A072B2" w:rsidRDefault="005A2945" w:rsidP="00115412">
      <w:pPr>
        <w:spacing w:after="0"/>
        <w:ind w:left="720" w:hanging="720"/>
        <w:rPr>
          <w:b/>
          <w:color w:val="000000" w:themeColor="text1"/>
        </w:rPr>
      </w:pPr>
      <w:r w:rsidRPr="00A072B2">
        <w:rPr>
          <w:b/>
          <w:color w:val="000000" w:themeColor="text1"/>
        </w:rPr>
        <w:t>10</w:t>
      </w:r>
      <w:r w:rsidR="00E87E85" w:rsidRPr="00A072B2">
        <w:rPr>
          <w:b/>
          <w:color w:val="000000" w:themeColor="text1"/>
        </w:rPr>
        <w:t>.</w:t>
      </w:r>
      <w:r w:rsidR="00E87E85" w:rsidRPr="00A072B2">
        <w:rPr>
          <w:b/>
          <w:color w:val="000000" w:themeColor="text1"/>
        </w:rPr>
        <w:tab/>
      </w:r>
      <w:r w:rsidR="00246AAD" w:rsidRPr="00A072B2">
        <w:rPr>
          <w:b/>
          <w:color w:val="000000" w:themeColor="text1"/>
        </w:rPr>
        <w:t>Cynlluniau Strategol, Gweithredol a chysylltiedig drafft CGA</w:t>
      </w:r>
      <w:r w:rsidRPr="00A072B2">
        <w:rPr>
          <w:b/>
          <w:color w:val="000000" w:themeColor="text1"/>
        </w:rPr>
        <w:tab/>
      </w:r>
      <w:r w:rsidRPr="00A072B2">
        <w:rPr>
          <w:b/>
          <w:color w:val="000000" w:themeColor="text1"/>
        </w:rPr>
        <w:tab/>
      </w:r>
      <w:r w:rsidRPr="00A072B2">
        <w:rPr>
          <w:b/>
          <w:color w:val="000000" w:themeColor="text1"/>
        </w:rPr>
        <w:tab/>
      </w:r>
      <w:r w:rsidR="004A6627" w:rsidRPr="00A072B2">
        <w:rPr>
          <w:b/>
          <w:color w:val="000000" w:themeColor="text1"/>
        </w:rPr>
        <w:t>CGA</w:t>
      </w:r>
      <w:r w:rsidR="00BD4B5D" w:rsidRPr="00A072B2">
        <w:rPr>
          <w:b/>
          <w:color w:val="000000" w:themeColor="text1"/>
        </w:rPr>
        <w:t xml:space="preserve"> </w:t>
      </w:r>
      <w:r w:rsidR="009A57C9" w:rsidRPr="00A072B2">
        <w:rPr>
          <w:b/>
          <w:color w:val="000000" w:themeColor="text1"/>
        </w:rPr>
        <w:t>03/24</w:t>
      </w:r>
    </w:p>
    <w:p w14:paraId="6122DA26" w14:textId="0159CEB5" w:rsidR="00E87E85" w:rsidRPr="00A072B2" w:rsidRDefault="00E87E85" w:rsidP="004F26E9">
      <w:pPr>
        <w:spacing w:after="0"/>
        <w:ind w:left="720" w:hanging="720"/>
        <w:rPr>
          <w:b/>
          <w:color w:val="FF0000"/>
        </w:rPr>
      </w:pPr>
    </w:p>
    <w:p w14:paraId="576F1136" w14:textId="195A8F66" w:rsidR="005A2945" w:rsidRPr="00A072B2" w:rsidRDefault="005A2945" w:rsidP="005A2945">
      <w:pPr>
        <w:spacing w:after="0"/>
        <w:ind w:left="703" w:hanging="703"/>
        <w:rPr>
          <w:color w:val="000000" w:themeColor="text1"/>
        </w:rPr>
      </w:pPr>
      <w:r w:rsidRPr="00A072B2">
        <w:rPr>
          <w:color w:val="000000" w:themeColor="text1"/>
        </w:rPr>
        <w:t>10.1</w:t>
      </w:r>
      <w:r w:rsidRPr="00A072B2">
        <w:rPr>
          <w:color w:val="000000" w:themeColor="text1"/>
        </w:rPr>
        <w:tab/>
      </w:r>
      <w:r w:rsidR="00246AAD" w:rsidRPr="00A072B2">
        <w:rPr>
          <w:color w:val="000000" w:themeColor="text1"/>
        </w:rPr>
        <w:t xml:space="preserve">Cyflwynodd y Prif </w:t>
      </w:r>
      <w:r w:rsidR="00A072B2" w:rsidRPr="00A072B2">
        <w:rPr>
          <w:color w:val="000000" w:themeColor="text1"/>
        </w:rPr>
        <w:t xml:space="preserve">Weithredwr </w:t>
      </w:r>
      <w:r w:rsidR="00246AAD" w:rsidRPr="00A072B2">
        <w:rPr>
          <w:color w:val="000000" w:themeColor="text1"/>
        </w:rPr>
        <w:t xml:space="preserve">y gyfres o gynlluniau drafft a nododd ddiolch yn benodol i </w:t>
      </w:r>
      <w:r w:rsidR="0068321D" w:rsidRPr="00A072B2">
        <w:rPr>
          <w:color w:val="000000" w:themeColor="text1"/>
        </w:rPr>
        <w:t>Bethan Stacey (</w:t>
      </w:r>
      <w:r w:rsidR="00246AAD" w:rsidRPr="00A072B2">
        <w:rPr>
          <w:i/>
          <w:color w:val="000000" w:themeColor="text1"/>
        </w:rPr>
        <w:t>Cyfarwyddwr Datblygiad Proffesiynol, Achredu a Pholisi</w:t>
      </w:r>
      <w:r w:rsidR="0068321D" w:rsidRPr="00A072B2">
        <w:rPr>
          <w:color w:val="000000" w:themeColor="text1"/>
        </w:rPr>
        <w:t>) a</w:t>
      </w:r>
      <w:r w:rsidR="00246AAD" w:rsidRPr="00A072B2">
        <w:rPr>
          <w:color w:val="000000" w:themeColor="text1"/>
        </w:rPr>
        <w:t xml:space="preserve"> thîm Polisi a Chynllunio CGA am y cynlluniau manwl. Rhoddwyd gwybod i’r aelodau fod y pwyntiau a godwyd gan y Pwyllgor Gweithredol wedi’u hymgorffori yn y dogfennau a oedd wedi’u cyflwyno erbyn hyn, gyda chostiadau, i’r Cyngor eu cymeradwyo. </w:t>
      </w:r>
    </w:p>
    <w:p w14:paraId="5AF439E1" w14:textId="77777777" w:rsidR="005A2945" w:rsidRPr="00A072B2" w:rsidRDefault="005A2945" w:rsidP="005A2945">
      <w:pPr>
        <w:spacing w:after="0"/>
        <w:ind w:left="703" w:hanging="703"/>
        <w:rPr>
          <w:color w:val="000000" w:themeColor="text1"/>
        </w:rPr>
      </w:pPr>
    </w:p>
    <w:p w14:paraId="665D50D7" w14:textId="09429D73" w:rsidR="005A2945" w:rsidRPr="00A072B2" w:rsidRDefault="00780BC8" w:rsidP="005A2945">
      <w:pPr>
        <w:spacing w:after="0"/>
        <w:ind w:left="703" w:hanging="703"/>
        <w:rPr>
          <w:color w:val="000000" w:themeColor="text1"/>
        </w:rPr>
      </w:pPr>
      <w:r w:rsidRPr="00A072B2">
        <w:rPr>
          <w:color w:val="000000" w:themeColor="text1"/>
        </w:rPr>
        <w:t>10.2</w:t>
      </w:r>
      <w:r w:rsidRPr="00A072B2">
        <w:rPr>
          <w:color w:val="000000" w:themeColor="text1"/>
        </w:rPr>
        <w:tab/>
      </w:r>
      <w:r w:rsidR="00802D59" w:rsidRPr="00A072B2">
        <w:rPr>
          <w:color w:val="000000" w:themeColor="text1"/>
        </w:rPr>
        <w:t xml:space="preserve">Cyfeiriodd </w:t>
      </w:r>
      <w:r w:rsidRPr="00A072B2">
        <w:rPr>
          <w:color w:val="000000" w:themeColor="text1"/>
        </w:rPr>
        <w:t xml:space="preserve">Lisa Winstone </w:t>
      </w:r>
      <w:r w:rsidR="00802D59" w:rsidRPr="00A072B2">
        <w:rPr>
          <w:color w:val="000000" w:themeColor="text1"/>
        </w:rPr>
        <w:t xml:space="preserve">yr aelodau at y diffyg a ragwelwyd yn y gyllideb, sef </w:t>
      </w:r>
      <w:r w:rsidR="00665B35" w:rsidRPr="00A072B2">
        <w:rPr>
          <w:color w:val="000000" w:themeColor="text1"/>
        </w:rPr>
        <w:t xml:space="preserve">£1.44m, </w:t>
      </w:r>
      <w:r w:rsidR="00813F58" w:rsidRPr="00A072B2">
        <w:rPr>
          <w:color w:val="000000" w:themeColor="text1"/>
        </w:rPr>
        <w:t xml:space="preserve">a’r rheswm allweddol dros hyn oedd dileu’r cymhorthdal ar gyfer ffioedd. Nododd fod swyddogion wedi cynllunio cyllideb 2025-26 ar sail y ffi o £46 sydd wedi’i </w:t>
      </w:r>
      <w:r w:rsidR="00A072B2">
        <w:rPr>
          <w:color w:val="000000" w:themeColor="text1"/>
        </w:rPr>
        <w:t>g</w:t>
      </w:r>
      <w:r w:rsidR="00813F58" w:rsidRPr="00A072B2">
        <w:rPr>
          <w:color w:val="000000" w:themeColor="text1"/>
        </w:rPr>
        <w:t xml:space="preserve">osod mewn deddfwriaeth, yn absenoldeb </w:t>
      </w:r>
      <w:r w:rsidR="0031484F">
        <w:rPr>
          <w:color w:val="000000" w:themeColor="text1"/>
        </w:rPr>
        <w:t xml:space="preserve">rhagor o </w:t>
      </w:r>
      <w:r w:rsidR="00813F58" w:rsidRPr="00A072B2">
        <w:rPr>
          <w:color w:val="000000" w:themeColor="text1"/>
        </w:rPr>
        <w:t xml:space="preserve">wybodaeth.  </w:t>
      </w:r>
      <w:r w:rsidR="00665B35" w:rsidRPr="00A072B2">
        <w:rPr>
          <w:color w:val="000000" w:themeColor="text1"/>
        </w:rPr>
        <w:t xml:space="preserve">  </w:t>
      </w:r>
    </w:p>
    <w:p w14:paraId="0806D0CB" w14:textId="66D83D24" w:rsidR="00665B35" w:rsidRPr="00A072B2" w:rsidRDefault="00665B35" w:rsidP="00665B35">
      <w:pPr>
        <w:spacing w:after="0"/>
        <w:ind w:left="0"/>
        <w:rPr>
          <w:color w:val="000000" w:themeColor="text1"/>
        </w:rPr>
      </w:pPr>
    </w:p>
    <w:p w14:paraId="0884B9CA" w14:textId="39DC1874" w:rsidR="00665B35" w:rsidRPr="00A072B2" w:rsidRDefault="002004B6" w:rsidP="00665B35">
      <w:pPr>
        <w:spacing w:after="0"/>
        <w:ind w:left="703" w:hanging="703"/>
        <w:rPr>
          <w:color w:val="000000" w:themeColor="text1"/>
        </w:rPr>
      </w:pPr>
      <w:r w:rsidRPr="00A072B2">
        <w:rPr>
          <w:color w:val="000000" w:themeColor="text1"/>
        </w:rPr>
        <w:t>10.3</w:t>
      </w:r>
      <w:r w:rsidR="00665B35" w:rsidRPr="00A072B2">
        <w:rPr>
          <w:color w:val="000000" w:themeColor="text1"/>
        </w:rPr>
        <w:tab/>
      </w:r>
      <w:r w:rsidR="00813F58" w:rsidRPr="00A072B2">
        <w:rPr>
          <w:color w:val="000000" w:themeColor="text1"/>
        </w:rPr>
        <w:t xml:space="preserve">Adroddodd </w:t>
      </w:r>
      <w:r w:rsidR="00665B35" w:rsidRPr="00A072B2">
        <w:rPr>
          <w:color w:val="000000" w:themeColor="text1"/>
        </w:rPr>
        <w:t xml:space="preserve">Bethan Stacey </w:t>
      </w:r>
      <w:r w:rsidR="00813F58" w:rsidRPr="00A072B2">
        <w:rPr>
          <w:color w:val="000000" w:themeColor="text1"/>
        </w:rPr>
        <w:t xml:space="preserve">fod y Cynllun Strategol a’r Cynllun Cydraddoldeb Strategol yn destun cyfnod ymgynghori â’r cyhoedd ar hyn o bryd, a fyddai’n cau ar 25 Mawrth 2024; byddai aelodau’n cael gwybod os byddai angen newidiadau sylweddol i’r cynlluniau ar ôl i’r ymgynghoriad ddod i ben. </w:t>
      </w:r>
    </w:p>
    <w:p w14:paraId="7E8FFB39" w14:textId="77777777" w:rsidR="007130A5" w:rsidRPr="00A072B2" w:rsidRDefault="007130A5" w:rsidP="00665B35">
      <w:pPr>
        <w:spacing w:after="0"/>
        <w:ind w:left="703" w:hanging="703"/>
        <w:rPr>
          <w:color w:val="000000" w:themeColor="text1"/>
        </w:rPr>
      </w:pPr>
    </w:p>
    <w:p w14:paraId="015D13A9" w14:textId="10E85EC4" w:rsidR="007130A5" w:rsidRPr="00A072B2" w:rsidRDefault="007130A5" w:rsidP="007130A5">
      <w:pPr>
        <w:spacing w:after="0"/>
        <w:ind w:left="703" w:hanging="703"/>
        <w:rPr>
          <w:color w:val="000000" w:themeColor="text1"/>
        </w:rPr>
      </w:pPr>
      <w:r w:rsidRPr="00A072B2">
        <w:rPr>
          <w:color w:val="000000" w:themeColor="text1"/>
        </w:rPr>
        <w:t>1</w:t>
      </w:r>
      <w:r w:rsidR="002004B6" w:rsidRPr="00A072B2">
        <w:rPr>
          <w:color w:val="000000" w:themeColor="text1"/>
        </w:rPr>
        <w:t>0.4</w:t>
      </w:r>
      <w:r w:rsidRPr="00A072B2">
        <w:rPr>
          <w:color w:val="000000" w:themeColor="text1"/>
        </w:rPr>
        <w:tab/>
      </w:r>
      <w:r w:rsidR="00813F58" w:rsidRPr="00A072B2">
        <w:rPr>
          <w:color w:val="000000" w:themeColor="text1"/>
        </w:rPr>
        <w:t xml:space="preserve">Dywedodd un aelod fod dogfen y strategaeth ymchwil yn darllen fel cynllun gweithredu, a chynigiodd aelod arall bwynt ychwanegol yn y cynllun gweithredu ymchwil yn gysylltiedig ag ymgysylltu ag arweinwyr. Dywedodd un aelod wrth swyddogion y dylent ofyn ‘ac felly?’ wrth ddatblygu’r cynllun gweithredu ymchwil a dogfennau strategol eraill. Dywedodd y Prif Weithredwr y byddai swyddogion yn edrych eto ar y ddogfen hon, gan wrando ar y sylwadau. Esboniodd nad oedd gan rai rheoleiddwyr strategaethau ymchwil, gan atgoffa aelodau nad oedd gan CGA gylch gwaith ar gyfer ymchwil yn ei ystyr ehangaf. Ychwanegodd mai dull CGA oedd annog cofrestreion i ymgysylltu ag ymchwil i’w cefnogi i fod yn ymarferwyr myfyriol, yn unol â gofyniad y Cod. Felly, roedd y ddogfen bob amser wedi bod yn gymesur </w:t>
      </w:r>
      <w:r w:rsidR="0031484F">
        <w:rPr>
          <w:color w:val="000000" w:themeColor="text1"/>
        </w:rPr>
        <w:t xml:space="preserve">o ran </w:t>
      </w:r>
      <w:r w:rsidR="00813F58" w:rsidRPr="00A072B2">
        <w:rPr>
          <w:color w:val="000000" w:themeColor="text1"/>
        </w:rPr>
        <w:t>ei chynnwys</w:t>
      </w:r>
      <w:r w:rsidR="00F037AA" w:rsidRPr="00A072B2">
        <w:rPr>
          <w:color w:val="000000" w:themeColor="text1"/>
        </w:rPr>
        <w:t>.</w:t>
      </w:r>
    </w:p>
    <w:p w14:paraId="535E1DBA" w14:textId="1638B881" w:rsidR="002004B6" w:rsidRPr="00A072B2" w:rsidRDefault="002004B6" w:rsidP="007130A5">
      <w:pPr>
        <w:spacing w:after="0"/>
        <w:ind w:left="703" w:hanging="703"/>
        <w:rPr>
          <w:color w:val="000000" w:themeColor="text1"/>
        </w:rPr>
      </w:pPr>
    </w:p>
    <w:p w14:paraId="506A257E" w14:textId="0EEE8CED" w:rsidR="002004B6" w:rsidRPr="00A072B2" w:rsidRDefault="002004B6" w:rsidP="002004B6">
      <w:pPr>
        <w:spacing w:after="0"/>
        <w:ind w:left="703" w:hanging="703"/>
        <w:rPr>
          <w:color w:val="000000" w:themeColor="text1"/>
        </w:rPr>
      </w:pPr>
      <w:r w:rsidRPr="00A072B2">
        <w:rPr>
          <w:color w:val="000000" w:themeColor="text1"/>
        </w:rPr>
        <w:t>10.5</w:t>
      </w:r>
      <w:r w:rsidRPr="00A072B2">
        <w:rPr>
          <w:color w:val="000000" w:themeColor="text1"/>
        </w:rPr>
        <w:tab/>
      </w:r>
      <w:r w:rsidR="00813F58" w:rsidRPr="00A072B2">
        <w:rPr>
          <w:color w:val="000000" w:themeColor="text1"/>
        </w:rPr>
        <w:t xml:space="preserve">Cyfeiriodd un aelod at </w:t>
      </w:r>
      <w:r w:rsidR="00C35255" w:rsidRPr="00A072B2">
        <w:rPr>
          <w:color w:val="000000" w:themeColor="text1"/>
        </w:rPr>
        <w:t xml:space="preserve">ddogfen y </w:t>
      </w:r>
      <w:r w:rsidR="00813F58" w:rsidRPr="00A072B2">
        <w:rPr>
          <w:color w:val="000000" w:themeColor="text1"/>
        </w:rPr>
        <w:t xml:space="preserve">rhaglen dair blynedd o </w:t>
      </w:r>
      <w:r w:rsidR="00C35255" w:rsidRPr="00A072B2">
        <w:rPr>
          <w:color w:val="000000" w:themeColor="text1"/>
        </w:rPr>
        <w:t xml:space="preserve">waith polisi, gan gwestiynu’r defnydd o’r gair ‘tegwch’ yn hytrach na ‘chydraddoldeb’ ar dudalen 105. </w:t>
      </w:r>
    </w:p>
    <w:p w14:paraId="44064E3A" w14:textId="5DBF591C" w:rsidR="007130A5" w:rsidRPr="00A072B2" w:rsidRDefault="007130A5" w:rsidP="002004B6">
      <w:pPr>
        <w:spacing w:after="0"/>
        <w:ind w:left="0"/>
        <w:rPr>
          <w:color w:val="000000" w:themeColor="text1"/>
        </w:rPr>
      </w:pPr>
    </w:p>
    <w:p w14:paraId="33B5D7E6" w14:textId="39C0D8A4" w:rsidR="007130A5" w:rsidRPr="00A072B2" w:rsidRDefault="007130A5" w:rsidP="001C5540">
      <w:pPr>
        <w:spacing w:after="0"/>
        <w:ind w:left="703" w:hanging="703"/>
        <w:rPr>
          <w:color w:val="000000" w:themeColor="text1"/>
        </w:rPr>
      </w:pPr>
      <w:r w:rsidRPr="00A072B2">
        <w:rPr>
          <w:color w:val="000000" w:themeColor="text1"/>
        </w:rPr>
        <w:t>1</w:t>
      </w:r>
      <w:r w:rsidR="002004B6" w:rsidRPr="00A072B2">
        <w:rPr>
          <w:color w:val="000000" w:themeColor="text1"/>
        </w:rPr>
        <w:t>0.6</w:t>
      </w:r>
      <w:r w:rsidRPr="00A072B2">
        <w:rPr>
          <w:color w:val="000000" w:themeColor="text1"/>
        </w:rPr>
        <w:tab/>
      </w:r>
      <w:r w:rsidR="0031484F">
        <w:rPr>
          <w:color w:val="000000" w:themeColor="text1"/>
        </w:rPr>
        <w:t>Gan g</w:t>
      </w:r>
      <w:r w:rsidR="00C35255" w:rsidRPr="00A072B2">
        <w:rPr>
          <w:color w:val="000000" w:themeColor="text1"/>
        </w:rPr>
        <w:t xml:space="preserve">yfeirio at y Cynllun Cydraddoldeb Strategol, dywedodd un aelod y gallai CGA anelu at fod yn rhagweithiol wrth gefnogi cofrestreion, yn hytrach na gwrando er mwyn deall rhwystrau </w:t>
      </w:r>
      <w:r w:rsidRPr="00A072B2">
        <w:rPr>
          <w:color w:val="000000" w:themeColor="text1"/>
        </w:rPr>
        <w:t>(</w:t>
      </w:r>
      <w:r w:rsidR="00C35255" w:rsidRPr="00A072B2">
        <w:rPr>
          <w:color w:val="000000" w:themeColor="text1"/>
        </w:rPr>
        <w:t xml:space="preserve">tudalen </w:t>
      </w:r>
      <w:r w:rsidRPr="00A072B2">
        <w:rPr>
          <w:color w:val="000000" w:themeColor="text1"/>
        </w:rPr>
        <w:t>117)</w:t>
      </w:r>
      <w:r w:rsidR="000248ED" w:rsidRPr="00A072B2">
        <w:rPr>
          <w:color w:val="000000" w:themeColor="text1"/>
        </w:rPr>
        <w:t xml:space="preserve">.  </w:t>
      </w:r>
      <w:r w:rsidR="0031484F">
        <w:rPr>
          <w:color w:val="000000" w:themeColor="text1"/>
        </w:rPr>
        <w:t>Gan g</w:t>
      </w:r>
      <w:r w:rsidR="00C35255" w:rsidRPr="00A072B2">
        <w:rPr>
          <w:color w:val="000000" w:themeColor="text1"/>
        </w:rPr>
        <w:t xml:space="preserve">yfeirio at dudalen </w:t>
      </w:r>
      <w:r w:rsidR="000248ED" w:rsidRPr="00A072B2">
        <w:rPr>
          <w:color w:val="000000" w:themeColor="text1"/>
        </w:rPr>
        <w:t xml:space="preserve">114, </w:t>
      </w:r>
      <w:r w:rsidR="00C35255" w:rsidRPr="00A072B2">
        <w:rPr>
          <w:color w:val="000000" w:themeColor="text1"/>
        </w:rPr>
        <w:t xml:space="preserve">dywedodd y dylid ymgymryd ag </w:t>
      </w:r>
      <w:r w:rsidR="0040289B" w:rsidRPr="00A072B2">
        <w:rPr>
          <w:color w:val="000000" w:themeColor="text1"/>
        </w:rPr>
        <w:t xml:space="preserve">Asesiadau </w:t>
      </w:r>
      <w:r w:rsidR="00C35255" w:rsidRPr="00A072B2">
        <w:rPr>
          <w:color w:val="000000" w:themeColor="text1"/>
        </w:rPr>
        <w:t xml:space="preserve">o’r Effaith ar Gydraddoldeb ar ddechrau proses, ac yn hytrach na hyfforddiant </w:t>
      </w:r>
      <w:r w:rsidR="00C35255" w:rsidRPr="00A072B2">
        <w:rPr>
          <w:color w:val="000000" w:themeColor="text1"/>
        </w:rPr>
        <w:lastRenderedPageBreak/>
        <w:t xml:space="preserve">cydraddoldeb ar nodweddion gwarchodedig penodol, gallai CGA geisio mynd i’r afael â materion yn rhagweithiol, er enghraifft trwy sicrhau bod paneli recriwtio’n cael hyfforddiant priodol ar feysydd fel </w:t>
      </w:r>
      <w:r w:rsidR="001A7451" w:rsidRPr="00A072B2">
        <w:rPr>
          <w:color w:val="000000" w:themeColor="text1"/>
        </w:rPr>
        <w:t>micro</w:t>
      </w:r>
      <w:r w:rsidR="005A524E" w:rsidRPr="00A072B2">
        <w:rPr>
          <w:color w:val="000000" w:themeColor="text1"/>
        </w:rPr>
        <w:t>-</w:t>
      </w:r>
      <w:r w:rsidR="001A7451" w:rsidRPr="00A072B2">
        <w:rPr>
          <w:color w:val="000000" w:themeColor="text1"/>
        </w:rPr>
        <w:t>ymosod</w:t>
      </w:r>
      <w:r w:rsidR="005A524E" w:rsidRPr="00A072B2">
        <w:rPr>
          <w:color w:val="000000" w:themeColor="text1"/>
        </w:rPr>
        <w:t>iadau</w:t>
      </w:r>
      <w:r w:rsidR="001A7451" w:rsidRPr="00A072B2">
        <w:rPr>
          <w:color w:val="000000" w:themeColor="text1"/>
        </w:rPr>
        <w:t xml:space="preserve"> neu ragfarn ddiarwybod. </w:t>
      </w:r>
      <w:r w:rsidR="0031484F">
        <w:rPr>
          <w:color w:val="000000" w:themeColor="text1"/>
        </w:rPr>
        <w:t>Gan d</w:t>
      </w:r>
      <w:r w:rsidR="001A7451" w:rsidRPr="00A072B2">
        <w:rPr>
          <w:color w:val="000000" w:themeColor="text1"/>
        </w:rPr>
        <w:t>yn</w:t>
      </w:r>
      <w:r w:rsidR="009C1F9C" w:rsidRPr="00A072B2">
        <w:rPr>
          <w:color w:val="000000" w:themeColor="text1"/>
        </w:rPr>
        <w:t>n</w:t>
      </w:r>
      <w:r w:rsidR="001A7451" w:rsidRPr="00A072B2">
        <w:rPr>
          <w:color w:val="000000" w:themeColor="text1"/>
        </w:rPr>
        <w:t xml:space="preserve">u sylw aelodau at amcan 1.10 ar </w:t>
      </w:r>
      <w:r w:rsidR="007646BA" w:rsidRPr="00A072B2">
        <w:rPr>
          <w:color w:val="000000" w:themeColor="text1"/>
        </w:rPr>
        <w:t>dudalen</w:t>
      </w:r>
      <w:r w:rsidR="001A7451" w:rsidRPr="00A072B2">
        <w:rPr>
          <w:color w:val="000000" w:themeColor="text1"/>
        </w:rPr>
        <w:t xml:space="preserve"> 117, awgrymodd </w:t>
      </w:r>
      <w:r w:rsidR="009C1F9C" w:rsidRPr="00A072B2">
        <w:rPr>
          <w:color w:val="000000" w:themeColor="text1"/>
        </w:rPr>
        <w:t>air arall yn lle ‘dylanwadu’, fel ‘cysgodi’ neu ‘ddatblygu’.</w:t>
      </w:r>
      <w:r w:rsidR="000248ED" w:rsidRPr="00A072B2">
        <w:rPr>
          <w:color w:val="000000" w:themeColor="text1"/>
        </w:rPr>
        <w:t xml:space="preserve">  </w:t>
      </w:r>
    </w:p>
    <w:p w14:paraId="33B0B47F" w14:textId="77777777" w:rsidR="007130A5" w:rsidRPr="00A072B2" w:rsidRDefault="007130A5" w:rsidP="00665B35">
      <w:pPr>
        <w:spacing w:after="0"/>
        <w:ind w:left="703" w:hanging="703"/>
        <w:rPr>
          <w:color w:val="000000" w:themeColor="text1"/>
        </w:rPr>
      </w:pPr>
    </w:p>
    <w:p w14:paraId="6F196A46" w14:textId="08429019" w:rsidR="007130A5" w:rsidRPr="00A072B2" w:rsidRDefault="007130A5" w:rsidP="007130A5">
      <w:pPr>
        <w:spacing w:after="0"/>
        <w:ind w:left="703" w:hanging="703"/>
        <w:rPr>
          <w:color w:val="000000" w:themeColor="text1"/>
        </w:rPr>
      </w:pPr>
      <w:r w:rsidRPr="00A072B2">
        <w:rPr>
          <w:color w:val="000000" w:themeColor="text1"/>
        </w:rPr>
        <w:t>1</w:t>
      </w:r>
      <w:r w:rsidR="005C3FD9" w:rsidRPr="00A072B2">
        <w:rPr>
          <w:color w:val="000000" w:themeColor="text1"/>
        </w:rPr>
        <w:t>0.7</w:t>
      </w:r>
      <w:r w:rsidRPr="00A072B2">
        <w:rPr>
          <w:color w:val="000000" w:themeColor="text1"/>
        </w:rPr>
        <w:tab/>
      </w:r>
      <w:r w:rsidR="009C1F9C" w:rsidRPr="00A072B2">
        <w:rPr>
          <w:color w:val="000000" w:themeColor="text1"/>
        </w:rPr>
        <w:t xml:space="preserve">Holodd aelodau a allai </w:t>
      </w:r>
      <w:r w:rsidR="00950026" w:rsidRPr="00A072B2">
        <w:rPr>
          <w:color w:val="000000" w:themeColor="text1"/>
        </w:rPr>
        <w:t>fformat y cynlluniau gael ei wneud yn haws ei dr</w:t>
      </w:r>
      <w:r w:rsidR="0031484F">
        <w:rPr>
          <w:color w:val="000000" w:themeColor="text1"/>
        </w:rPr>
        <w:t>in</w:t>
      </w:r>
      <w:r w:rsidR="00950026" w:rsidRPr="00A072B2">
        <w:rPr>
          <w:color w:val="000000" w:themeColor="text1"/>
        </w:rPr>
        <w:t xml:space="preserve"> ac yn fwy hygyrch er mwyn annog pobl i’w darllen. Cadarnhaodd swyddogion y byddai fersiynau byr o’r ddau gynllun allanol at y diben hwn. </w:t>
      </w:r>
    </w:p>
    <w:p w14:paraId="1181E6C2" w14:textId="77777777" w:rsidR="007130A5" w:rsidRPr="00A072B2" w:rsidRDefault="007130A5" w:rsidP="00665B35">
      <w:pPr>
        <w:spacing w:after="0"/>
        <w:ind w:left="703" w:hanging="703"/>
        <w:rPr>
          <w:color w:val="000000" w:themeColor="text1"/>
        </w:rPr>
      </w:pPr>
    </w:p>
    <w:p w14:paraId="05C2008F" w14:textId="7C9ECAF3" w:rsidR="006B344E" w:rsidRPr="00A072B2" w:rsidRDefault="006B344E" w:rsidP="006B344E">
      <w:pPr>
        <w:spacing w:after="0"/>
        <w:ind w:left="703" w:hanging="703"/>
        <w:rPr>
          <w:color w:val="000000" w:themeColor="text1"/>
        </w:rPr>
      </w:pPr>
      <w:r w:rsidRPr="00A072B2">
        <w:rPr>
          <w:color w:val="000000" w:themeColor="text1"/>
        </w:rPr>
        <w:t>10.8</w:t>
      </w:r>
      <w:r w:rsidRPr="00A072B2">
        <w:rPr>
          <w:color w:val="000000" w:themeColor="text1"/>
        </w:rPr>
        <w:tab/>
      </w:r>
      <w:r w:rsidR="00950026" w:rsidRPr="00A072B2">
        <w:rPr>
          <w:color w:val="000000" w:themeColor="text1"/>
        </w:rPr>
        <w:t>Dywedodd un aelod fod manylion strategol clir yn rhoi hyder i’r Cyngor y byddai manylion gweithredol yn glir</w:t>
      </w:r>
      <w:r w:rsidR="0031484F">
        <w:rPr>
          <w:color w:val="000000" w:themeColor="text1"/>
        </w:rPr>
        <w:t>,</w:t>
      </w:r>
      <w:r w:rsidR="00950026" w:rsidRPr="00A072B2">
        <w:rPr>
          <w:color w:val="000000" w:themeColor="text1"/>
        </w:rPr>
        <w:t xml:space="preserve"> hefyd. </w:t>
      </w:r>
      <w:r w:rsidR="00D1033D" w:rsidRPr="00A072B2">
        <w:rPr>
          <w:color w:val="000000" w:themeColor="text1"/>
        </w:rPr>
        <w:t xml:space="preserve">Mewn ymateb i ymholiad aelod am wybodaeth y staff am y nodau strategol a’r weledigaeth, esboniodd y Prif Weithredwr fod CGA yn cynnal sesiynau cynllunio i’r holl staff a oedd yn cyfrannu at ddatblygu’r cynlluniau corfforaethol. Ychwanegodd fod y staff yn deall blaenoriaethau sefydliadol trwy ethos CGA. </w:t>
      </w:r>
    </w:p>
    <w:p w14:paraId="24F33BB9" w14:textId="29EF40FC" w:rsidR="005A2945" w:rsidRPr="00A072B2" w:rsidRDefault="005A2945" w:rsidP="005A2945">
      <w:pPr>
        <w:spacing w:after="0"/>
        <w:ind w:left="703" w:hanging="703"/>
        <w:rPr>
          <w:color w:val="FF0000"/>
        </w:rPr>
      </w:pPr>
    </w:p>
    <w:p w14:paraId="541B00C4" w14:textId="6760130B" w:rsidR="004449B0" w:rsidRPr="00A072B2" w:rsidRDefault="006B344E" w:rsidP="006B344E">
      <w:pPr>
        <w:spacing w:after="0"/>
        <w:ind w:left="703" w:hanging="703"/>
        <w:rPr>
          <w:color w:val="000000" w:themeColor="text1"/>
        </w:rPr>
      </w:pPr>
      <w:r w:rsidRPr="00A072B2">
        <w:rPr>
          <w:color w:val="000000" w:themeColor="text1"/>
        </w:rPr>
        <w:t>10.9</w:t>
      </w:r>
      <w:r w:rsidRPr="00A072B2">
        <w:rPr>
          <w:color w:val="000000" w:themeColor="text1"/>
        </w:rPr>
        <w:tab/>
      </w:r>
      <w:r w:rsidR="00D1033D" w:rsidRPr="00A072B2">
        <w:rPr>
          <w:color w:val="000000" w:themeColor="text1"/>
        </w:rPr>
        <w:t xml:space="preserve">Cododd un aelod ddyletswydd y Cyngor i </w:t>
      </w:r>
      <w:r w:rsidR="0031484F">
        <w:rPr>
          <w:color w:val="000000" w:themeColor="text1"/>
        </w:rPr>
        <w:t xml:space="preserve">fynd ar drywydd </w:t>
      </w:r>
      <w:r w:rsidR="007F2A1A" w:rsidRPr="00A072B2">
        <w:rPr>
          <w:color w:val="000000" w:themeColor="text1"/>
        </w:rPr>
        <w:t>manylion cynnydd gan fod amcanion wedi’u sefydlu erbyn hyn a g</w:t>
      </w:r>
      <w:r w:rsidR="004449B0" w:rsidRPr="00A072B2">
        <w:rPr>
          <w:color w:val="000000" w:themeColor="text1"/>
        </w:rPr>
        <w:t xml:space="preserve">wnaeth gais </w:t>
      </w:r>
      <w:r w:rsidR="007F2A1A" w:rsidRPr="00A072B2">
        <w:rPr>
          <w:color w:val="000000" w:themeColor="text1"/>
        </w:rPr>
        <w:t xml:space="preserve">am Ddangosyddion Perfformiad Allweddol, gan nodi nad oedd mesur deilliannau’n </w:t>
      </w:r>
      <w:r w:rsidR="004449B0" w:rsidRPr="00A072B2">
        <w:rPr>
          <w:color w:val="000000" w:themeColor="text1"/>
        </w:rPr>
        <w:t xml:space="preserve">cael lle blaenllaw yn y cynllun strategol. Dywedodd y Prif Weithredwr wrth aelodau fod fframwaith monitro cynhwysfawr ar waith a oedd yn cynnwys adroddiadau chwarterol; anogodd </w:t>
      </w:r>
      <w:r w:rsidR="00360C43">
        <w:rPr>
          <w:color w:val="000000" w:themeColor="text1"/>
        </w:rPr>
        <w:t xml:space="preserve">ef </w:t>
      </w:r>
      <w:r w:rsidR="004449B0" w:rsidRPr="00A072B2">
        <w:rPr>
          <w:color w:val="000000" w:themeColor="text1"/>
        </w:rPr>
        <w:t xml:space="preserve">yr aelodau i ddarllen drwy’r rhain yn drylwyr a gofyn cwestiynau a gwneud sylwadau mewn cyfarfodydd. Ychwanegodd fod swyddogion yn ystyriol bob amser o sut i fesur effaith ac roedd yn croesawu ymholiadau ac awgrymiadau gan aelodau.  </w:t>
      </w:r>
    </w:p>
    <w:p w14:paraId="5DB86330" w14:textId="5D8C23E9" w:rsidR="006B344E" w:rsidRPr="00A072B2" w:rsidRDefault="006B344E" w:rsidP="006B344E">
      <w:pPr>
        <w:spacing w:after="0"/>
        <w:ind w:left="0"/>
        <w:rPr>
          <w:color w:val="FF0000"/>
        </w:rPr>
      </w:pPr>
    </w:p>
    <w:p w14:paraId="2246E61A" w14:textId="55213E0F" w:rsidR="005A2945" w:rsidRPr="00A072B2" w:rsidRDefault="006B344E" w:rsidP="005A2945">
      <w:pPr>
        <w:spacing w:after="0"/>
        <w:ind w:left="703" w:hanging="703"/>
        <w:rPr>
          <w:color w:val="000000" w:themeColor="text1"/>
        </w:rPr>
      </w:pPr>
      <w:r w:rsidRPr="00A072B2">
        <w:rPr>
          <w:color w:val="000000" w:themeColor="text1"/>
        </w:rPr>
        <w:t>10.10</w:t>
      </w:r>
      <w:r w:rsidR="005A2945" w:rsidRPr="00A072B2">
        <w:rPr>
          <w:color w:val="000000" w:themeColor="text1"/>
        </w:rPr>
        <w:tab/>
      </w:r>
      <w:r w:rsidR="004449B0" w:rsidRPr="00A072B2">
        <w:rPr>
          <w:color w:val="000000" w:themeColor="text1"/>
        </w:rPr>
        <w:t xml:space="preserve">Nododd aelodau’r gwaith a </w:t>
      </w:r>
      <w:r w:rsidR="005D17ED" w:rsidRPr="00A072B2">
        <w:rPr>
          <w:color w:val="000000" w:themeColor="text1"/>
        </w:rPr>
        <w:t xml:space="preserve">wnaed i lunio’r cynlluniau. </w:t>
      </w:r>
      <w:r w:rsidR="003E52B2" w:rsidRPr="00A072B2">
        <w:t>Nid oedd ganddynt unrhyw ymholiadau pellach ac roeddent yn fodlon cymeradwyo’r gyfres o gynlluniau drafft, yn amodol ar adolygiad o’r pwyntia</w:t>
      </w:r>
      <w:r w:rsidR="00304F3B" w:rsidRPr="00A072B2">
        <w:t>u</w:t>
      </w:r>
      <w:r w:rsidR="003E52B2" w:rsidRPr="00A072B2">
        <w:t xml:space="preserve"> trafod a godwyd. </w:t>
      </w:r>
    </w:p>
    <w:p w14:paraId="16EBD81A" w14:textId="70CE1590" w:rsidR="00F37EEA" w:rsidRPr="00A072B2" w:rsidRDefault="00F37EEA" w:rsidP="004F26E9">
      <w:pPr>
        <w:spacing w:after="0"/>
        <w:ind w:left="720" w:hanging="720"/>
        <w:rPr>
          <w:color w:val="FF0000"/>
        </w:rPr>
      </w:pPr>
    </w:p>
    <w:p w14:paraId="1CC93E80" w14:textId="05E72FB5" w:rsidR="00641222" w:rsidRPr="00A072B2" w:rsidRDefault="00641222" w:rsidP="004F26E9">
      <w:pPr>
        <w:spacing w:after="0"/>
        <w:ind w:left="720" w:hanging="720"/>
        <w:rPr>
          <w:b/>
          <w:color w:val="FF0000"/>
        </w:rPr>
      </w:pPr>
    </w:p>
    <w:p w14:paraId="14B33FE3" w14:textId="77A11746" w:rsidR="00FD2174" w:rsidRPr="00A072B2" w:rsidRDefault="005A524E" w:rsidP="004F26E9">
      <w:pPr>
        <w:spacing w:after="0"/>
        <w:ind w:left="720" w:hanging="720"/>
        <w:rPr>
          <w:b/>
          <w:color w:val="000000" w:themeColor="text1"/>
        </w:rPr>
      </w:pPr>
      <w:r w:rsidRPr="00A072B2">
        <w:rPr>
          <w:rFonts w:ascii="Calibri" w:hAnsi="Calibri" w:cs="Calibri"/>
          <w:b/>
          <w:bCs/>
          <w:color w:val="000000"/>
          <w:lang w:bidi="kn-IN"/>
        </w:rPr>
        <w:t>11.</w:t>
      </w:r>
      <w:r w:rsidRPr="00A072B2">
        <w:rPr>
          <w:rFonts w:ascii="Calibri" w:hAnsi="Calibri" w:cs="Calibri"/>
          <w:b/>
          <w:bCs/>
          <w:color w:val="000000"/>
          <w:lang w:bidi="kn-IN"/>
        </w:rPr>
        <w:tab/>
        <w:t>Cyfres ddrafft o ddogfennau Llywodraethu Corfforaethol</w:t>
      </w:r>
      <w:r w:rsidRPr="00A072B2">
        <w:rPr>
          <w:rFonts w:ascii="Calibri" w:hAnsi="Calibri" w:cs="Calibri"/>
          <w:b/>
          <w:bCs/>
          <w:color w:val="000000"/>
          <w:lang w:bidi="kn-IN"/>
        </w:rPr>
        <w:tab/>
      </w:r>
      <w:r w:rsidRPr="00A072B2">
        <w:rPr>
          <w:rFonts w:ascii="Calibri" w:hAnsi="Calibri" w:cs="Calibri"/>
          <w:b/>
          <w:bCs/>
          <w:color w:val="000000"/>
          <w:lang w:bidi="kn-IN"/>
        </w:rPr>
        <w:tab/>
      </w:r>
      <w:r w:rsidRPr="00A072B2">
        <w:rPr>
          <w:rFonts w:ascii="Calibri" w:hAnsi="Calibri" w:cs="Calibri"/>
          <w:b/>
          <w:bCs/>
          <w:color w:val="000000"/>
          <w:lang w:bidi="kn-IN"/>
        </w:rPr>
        <w:tab/>
        <w:t>GCA 04/24</w:t>
      </w:r>
    </w:p>
    <w:p w14:paraId="26636EBD" w14:textId="4F9C044D" w:rsidR="001E1A2B" w:rsidRPr="00A072B2" w:rsidRDefault="001E1A2B" w:rsidP="004F26E9">
      <w:pPr>
        <w:spacing w:after="0"/>
        <w:ind w:left="720" w:hanging="720"/>
        <w:rPr>
          <w:color w:val="FF0000"/>
        </w:rPr>
      </w:pPr>
    </w:p>
    <w:p w14:paraId="21D65450" w14:textId="77777777" w:rsidR="00844F12" w:rsidRPr="00A072B2" w:rsidRDefault="001E1A2B" w:rsidP="004F26E9">
      <w:pPr>
        <w:spacing w:after="0"/>
        <w:ind w:left="720" w:hanging="720"/>
        <w:rPr>
          <w:color w:val="000000" w:themeColor="text1"/>
        </w:rPr>
      </w:pPr>
      <w:r w:rsidRPr="00A072B2">
        <w:rPr>
          <w:color w:val="000000" w:themeColor="text1"/>
        </w:rPr>
        <w:t>11.1</w:t>
      </w:r>
      <w:r w:rsidRPr="00A072B2">
        <w:rPr>
          <w:color w:val="000000" w:themeColor="text1"/>
        </w:rPr>
        <w:tab/>
      </w:r>
      <w:r w:rsidR="002F3428" w:rsidRPr="00A072B2">
        <w:rPr>
          <w:color w:val="000000" w:themeColor="text1"/>
        </w:rPr>
        <w:t xml:space="preserve">Cyflwynodd y Prif Weithredwr y papur hwn a’r gyfres ddrafft o ddogfennau llywodraethu corfforaethol yn dilyn eu hadolygiad rheolaidd. Nododd fod y prif newidiadau a gynigiwyd yn gysylltiedig â phenodi Cadeirydd y Cyngor, gan ymgorffori’r gwersi a ddysgwyd o broses Ebrill 2023. </w:t>
      </w:r>
    </w:p>
    <w:p w14:paraId="2A572975" w14:textId="6CDE3DC0" w:rsidR="001E1A2B" w:rsidRPr="00A072B2" w:rsidRDefault="001E1A2B" w:rsidP="004F26E9">
      <w:pPr>
        <w:spacing w:after="0"/>
        <w:ind w:left="720" w:hanging="720"/>
        <w:rPr>
          <w:color w:val="000000" w:themeColor="text1"/>
        </w:rPr>
      </w:pPr>
    </w:p>
    <w:p w14:paraId="24F3DD32" w14:textId="69155897" w:rsidR="001E1A2B" w:rsidRPr="00A072B2" w:rsidRDefault="001A2747" w:rsidP="004F26E9">
      <w:pPr>
        <w:spacing w:after="0"/>
        <w:ind w:left="720" w:hanging="720"/>
        <w:rPr>
          <w:color w:val="000000" w:themeColor="text1"/>
        </w:rPr>
      </w:pPr>
      <w:r w:rsidRPr="00A072B2">
        <w:rPr>
          <w:color w:val="000000" w:themeColor="text1"/>
        </w:rPr>
        <w:t>11.2</w:t>
      </w:r>
      <w:r w:rsidRPr="00A072B2">
        <w:rPr>
          <w:color w:val="000000" w:themeColor="text1"/>
        </w:rPr>
        <w:tab/>
      </w:r>
      <w:r w:rsidR="00723E32" w:rsidRPr="00A072B2">
        <w:rPr>
          <w:color w:val="000000" w:themeColor="text1"/>
        </w:rPr>
        <w:t>Holodd un aelod p’un a ddylai gweithredu gweithredol gan y Cadeirydd gael ei ganiatáu o dan amgylchiadau penodol, pam ro</w:t>
      </w:r>
      <w:r w:rsidR="0064715F" w:rsidRPr="00A072B2">
        <w:rPr>
          <w:color w:val="000000" w:themeColor="text1"/>
        </w:rPr>
        <w:t>e</w:t>
      </w:r>
      <w:r w:rsidR="00723E32" w:rsidRPr="00A072B2">
        <w:rPr>
          <w:color w:val="000000" w:themeColor="text1"/>
        </w:rPr>
        <w:t xml:space="preserve">dd cofnodion y Pwyllgor Gweithredol yn cael eu cyflwyno gan y Prif Weithredwr yn hytrach na’r Cadeirydd, </w:t>
      </w:r>
      <w:r w:rsidR="0064715F" w:rsidRPr="00A072B2">
        <w:rPr>
          <w:color w:val="000000" w:themeColor="text1"/>
        </w:rPr>
        <w:t>a’r</w:t>
      </w:r>
      <w:r w:rsidR="00723E32" w:rsidRPr="00A072B2">
        <w:rPr>
          <w:color w:val="000000" w:themeColor="text1"/>
        </w:rPr>
        <w:t xml:space="preserve"> geiriad ynghylch iaith y cyfarfodydd yn dilyn y penderfyniad i gynnal cyfarfodydd cyhoeddus yn ddwyieithog. Cytunodd aelodau i adolygu’r pwyntiau a godwyd.</w:t>
      </w:r>
    </w:p>
    <w:p w14:paraId="70C460A9" w14:textId="38BD1A59" w:rsidR="001E1A2B" w:rsidRPr="00A072B2" w:rsidRDefault="001E1A2B" w:rsidP="004F26E9">
      <w:pPr>
        <w:spacing w:after="0"/>
        <w:ind w:left="720" w:hanging="720"/>
        <w:rPr>
          <w:color w:val="000000" w:themeColor="text1"/>
        </w:rPr>
      </w:pPr>
    </w:p>
    <w:p w14:paraId="49A891FC" w14:textId="0955CF5D" w:rsidR="001E1A2B" w:rsidRPr="00A072B2" w:rsidRDefault="009D2AC2" w:rsidP="004F26E9">
      <w:pPr>
        <w:spacing w:after="0"/>
        <w:ind w:left="720" w:hanging="720"/>
        <w:rPr>
          <w:color w:val="000000" w:themeColor="text1"/>
        </w:rPr>
      </w:pPr>
      <w:r w:rsidRPr="00A072B2">
        <w:rPr>
          <w:color w:val="000000" w:themeColor="text1"/>
        </w:rPr>
        <w:t>11.3</w:t>
      </w:r>
      <w:r w:rsidRPr="00A072B2">
        <w:rPr>
          <w:color w:val="000000" w:themeColor="text1"/>
        </w:rPr>
        <w:tab/>
      </w:r>
      <w:r w:rsidR="0064715F" w:rsidRPr="00A072B2">
        <w:rPr>
          <w:color w:val="000000" w:themeColor="text1"/>
        </w:rPr>
        <w:t>Holodd un aelod pam nad all tymor aelod mewn swydd fod yn fwy na phum mlynedd</w:t>
      </w:r>
      <w:r w:rsidR="00C26BBC" w:rsidRPr="00A072B2">
        <w:rPr>
          <w:color w:val="000000" w:themeColor="text1"/>
        </w:rPr>
        <w:t>.</w:t>
      </w:r>
      <w:r w:rsidR="0064715F" w:rsidRPr="00A072B2">
        <w:rPr>
          <w:color w:val="000000" w:themeColor="text1"/>
        </w:rPr>
        <w:t xml:space="preserve"> Esboniodd y Prif Weithredwr nad oedd </w:t>
      </w:r>
      <w:r w:rsidR="00C26BBC" w:rsidRPr="00A072B2">
        <w:rPr>
          <w:color w:val="000000" w:themeColor="text1"/>
        </w:rPr>
        <w:t>estyn y tymor mewn swydd y tu hwnt i bum mlynedd yn rhodd CGA oherwydd dyma’r hyd a nodwyd mewn deddfwriaeth; yn hytrach, roedd yn benderfyniad y gellid ei wneud gan Lywodraeth Cymru.</w:t>
      </w:r>
    </w:p>
    <w:p w14:paraId="1CA623B1" w14:textId="366483A3" w:rsidR="007D28F3" w:rsidRPr="00A072B2" w:rsidRDefault="007D28F3" w:rsidP="000D483B">
      <w:pPr>
        <w:spacing w:after="0"/>
        <w:ind w:left="0"/>
        <w:rPr>
          <w:color w:val="000000" w:themeColor="text1"/>
        </w:rPr>
      </w:pPr>
    </w:p>
    <w:p w14:paraId="0FC3E179" w14:textId="564B5860" w:rsidR="007D28F3" w:rsidRPr="00A072B2" w:rsidRDefault="000D483B" w:rsidP="004F26E9">
      <w:pPr>
        <w:spacing w:after="0"/>
        <w:ind w:left="720" w:hanging="720"/>
        <w:rPr>
          <w:color w:val="000000" w:themeColor="text1"/>
        </w:rPr>
      </w:pPr>
      <w:r w:rsidRPr="00A072B2">
        <w:rPr>
          <w:color w:val="000000" w:themeColor="text1"/>
        </w:rPr>
        <w:t>11.4</w:t>
      </w:r>
      <w:r w:rsidR="007D28F3" w:rsidRPr="00A072B2">
        <w:rPr>
          <w:color w:val="000000" w:themeColor="text1"/>
        </w:rPr>
        <w:tab/>
      </w:r>
      <w:r w:rsidR="00C26BBC" w:rsidRPr="00A072B2">
        <w:t>Nid oedd gan aelodau unrhyw ymholiadau pellach ac roeddent yn fodlon cymeradwyo’r gyfres o ddogfennau llywodraethu corfforaethol, yn amodol ar adolygiad o’r pwyntiau trafod a godwyd.</w:t>
      </w:r>
    </w:p>
    <w:p w14:paraId="1FECCC33" w14:textId="5A62853C" w:rsidR="00D168DA" w:rsidRPr="00A072B2" w:rsidRDefault="00D168DA" w:rsidP="004F26E9">
      <w:pPr>
        <w:spacing w:after="0"/>
        <w:ind w:left="720" w:hanging="720"/>
        <w:rPr>
          <w:color w:val="FF0000"/>
        </w:rPr>
      </w:pPr>
    </w:p>
    <w:p w14:paraId="109E3E4B" w14:textId="515FC5F3" w:rsidR="00D168DA" w:rsidRPr="00A072B2" w:rsidRDefault="00D168DA" w:rsidP="004F26E9">
      <w:pPr>
        <w:spacing w:after="0"/>
        <w:ind w:left="720" w:hanging="720"/>
        <w:rPr>
          <w:color w:val="FF0000"/>
        </w:rPr>
      </w:pPr>
    </w:p>
    <w:p w14:paraId="6239CF6C" w14:textId="3CEED450" w:rsidR="007D28F3" w:rsidRPr="00A072B2" w:rsidRDefault="007D28F3" w:rsidP="004F26E9">
      <w:pPr>
        <w:spacing w:after="0"/>
        <w:ind w:left="720" w:hanging="720"/>
        <w:rPr>
          <w:b/>
          <w:color w:val="000000" w:themeColor="text1"/>
        </w:rPr>
      </w:pPr>
      <w:r w:rsidRPr="00A072B2">
        <w:rPr>
          <w:b/>
          <w:color w:val="000000" w:themeColor="text1"/>
        </w:rPr>
        <w:t>12.</w:t>
      </w:r>
      <w:r w:rsidRPr="00A072B2">
        <w:rPr>
          <w:b/>
          <w:color w:val="000000" w:themeColor="text1"/>
        </w:rPr>
        <w:tab/>
      </w:r>
      <w:r w:rsidR="00C26BBC" w:rsidRPr="00A072B2">
        <w:rPr>
          <w:b/>
          <w:color w:val="000000" w:themeColor="text1"/>
        </w:rPr>
        <w:t>Uwchraddio Cronfa Ddata Cofrestru CGA</w:t>
      </w:r>
      <w:r w:rsidRPr="00A072B2">
        <w:rPr>
          <w:b/>
          <w:color w:val="000000" w:themeColor="text1"/>
        </w:rPr>
        <w:tab/>
      </w:r>
      <w:r w:rsidRPr="00A072B2">
        <w:rPr>
          <w:b/>
          <w:color w:val="000000" w:themeColor="text1"/>
        </w:rPr>
        <w:tab/>
      </w:r>
      <w:r w:rsidRPr="00A072B2">
        <w:rPr>
          <w:b/>
          <w:color w:val="000000" w:themeColor="text1"/>
        </w:rPr>
        <w:tab/>
      </w:r>
      <w:r w:rsidRPr="00A072B2">
        <w:rPr>
          <w:b/>
          <w:color w:val="000000" w:themeColor="text1"/>
        </w:rPr>
        <w:tab/>
      </w:r>
      <w:r w:rsidRPr="00A072B2">
        <w:rPr>
          <w:b/>
          <w:color w:val="000000" w:themeColor="text1"/>
        </w:rPr>
        <w:tab/>
      </w:r>
      <w:r w:rsidR="00C26BBC" w:rsidRPr="00A072B2">
        <w:rPr>
          <w:b/>
          <w:color w:val="000000" w:themeColor="text1"/>
        </w:rPr>
        <w:t>CGA</w:t>
      </w:r>
      <w:r w:rsidRPr="00A072B2">
        <w:rPr>
          <w:b/>
          <w:color w:val="000000" w:themeColor="text1"/>
        </w:rPr>
        <w:t xml:space="preserve"> </w:t>
      </w:r>
      <w:r w:rsidR="009A57C9" w:rsidRPr="00A072B2">
        <w:rPr>
          <w:b/>
          <w:color w:val="000000" w:themeColor="text1"/>
        </w:rPr>
        <w:t>05/24</w:t>
      </w:r>
    </w:p>
    <w:p w14:paraId="221D3FC2" w14:textId="5723BF48" w:rsidR="007D28F3" w:rsidRPr="00A072B2" w:rsidRDefault="007D28F3" w:rsidP="004F26E9">
      <w:pPr>
        <w:spacing w:after="0"/>
        <w:ind w:left="720" w:hanging="720"/>
        <w:rPr>
          <w:b/>
          <w:color w:val="FF0000"/>
        </w:rPr>
      </w:pPr>
    </w:p>
    <w:p w14:paraId="116E03C7" w14:textId="31D56826" w:rsidR="007D28F3" w:rsidRPr="00A072B2" w:rsidRDefault="007D28F3" w:rsidP="004F26E9">
      <w:pPr>
        <w:spacing w:after="0"/>
        <w:ind w:left="720" w:hanging="720"/>
        <w:rPr>
          <w:rFonts w:cs="Arial"/>
          <w:color w:val="000000" w:themeColor="text1"/>
          <w:szCs w:val="24"/>
        </w:rPr>
      </w:pPr>
      <w:r w:rsidRPr="00A072B2">
        <w:rPr>
          <w:color w:val="000000" w:themeColor="text1"/>
        </w:rPr>
        <w:t>12.1</w:t>
      </w:r>
      <w:r w:rsidRPr="00A072B2">
        <w:rPr>
          <w:b/>
          <w:color w:val="000000" w:themeColor="text1"/>
        </w:rPr>
        <w:tab/>
      </w:r>
      <w:r w:rsidR="00C26BBC" w:rsidRPr="00A072B2">
        <w:rPr>
          <w:bCs/>
          <w:color w:val="000000" w:themeColor="text1"/>
        </w:rPr>
        <w:t>Cyflwynodd</w:t>
      </w:r>
      <w:r w:rsidR="00C26BBC" w:rsidRPr="00A072B2">
        <w:rPr>
          <w:b/>
          <w:color w:val="000000" w:themeColor="text1"/>
        </w:rPr>
        <w:t xml:space="preserve"> </w:t>
      </w:r>
      <w:r w:rsidR="00B50A7D" w:rsidRPr="00A072B2">
        <w:rPr>
          <w:rFonts w:cs="Arial"/>
          <w:color w:val="000000" w:themeColor="text1"/>
          <w:szCs w:val="24"/>
        </w:rPr>
        <w:t>David Browne</w:t>
      </w:r>
      <w:r w:rsidRPr="00A072B2">
        <w:rPr>
          <w:rFonts w:cs="Arial"/>
          <w:color w:val="000000" w:themeColor="text1"/>
          <w:szCs w:val="24"/>
        </w:rPr>
        <w:t xml:space="preserve"> </w:t>
      </w:r>
      <w:r w:rsidR="00C26BBC" w:rsidRPr="00A072B2">
        <w:rPr>
          <w:rFonts w:cs="Arial"/>
          <w:color w:val="000000" w:themeColor="text1"/>
          <w:szCs w:val="24"/>
        </w:rPr>
        <w:t>y papur hwn a oedd yn amlinellu’r cynnydd hyd yn hyn wrth uwchraddio Cronfa Ddata Cofrestru CGA</w:t>
      </w:r>
      <w:r w:rsidRPr="00A072B2">
        <w:rPr>
          <w:rFonts w:cs="Arial"/>
          <w:color w:val="000000" w:themeColor="text1"/>
          <w:szCs w:val="24"/>
        </w:rPr>
        <w:t xml:space="preserve">.  </w:t>
      </w:r>
    </w:p>
    <w:p w14:paraId="4947E343" w14:textId="65E6613F" w:rsidR="007D28F3" w:rsidRPr="00A072B2" w:rsidRDefault="007D28F3" w:rsidP="004F26E9">
      <w:pPr>
        <w:spacing w:after="0"/>
        <w:ind w:left="720" w:hanging="720"/>
        <w:rPr>
          <w:rFonts w:cs="Arial"/>
          <w:color w:val="FF0000"/>
          <w:szCs w:val="24"/>
        </w:rPr>
      </w:pPr>
    </w:p>
    <w:p w14:paraId="522D9AE8" w14:textId="0649F5AF" w:rsidR="007D28F3" w:rsidRPr="00A072B2" w:rsidRDefault="007D28F3" w:rsidP="004F26E9">
      <w:pPr>
        <w:spacing w:after="0"/>
        <w:ind w:left="720" w:hanging="720"/>
        <w:rPr>
          <w:rFonts w:cs="Arial"/>
          <w:color w:val="000000" w:themeColor="text1"/>
        </w:rPr>
      </w:pPr>
      <w:r w:rsidRPr="00A072B2">
        <w:rPr>
          <w:color w:val="000000" w:themeColor="text1"/>
        </w:rPr>
        <w:t>12.2</w:t>
      </w:r>
      <w:r w:rsidRPr="00A072B2">
        <w:rPr>
          <w:color w:val="FF0000"/>
        </w:rPr>
        <w:tab/>
      </w:r>
      <w:r w:rsidR="0031484F" w:rsidRPr="0031484F">
        <w:t>Gan g</w:t>
      </w:r>
      <w:r w:rsidR="00C26BBC" w:rsidRPr="00A072B2">
        <w:rPr>
          <w:rFonts w:cs="Arial"/>
          <w:color w:val="000000" w:themeColor="text1"/>
        </w:rPr>
        <w:t xml:space="preserve">yfeirio at baragraff </w:t>
      </w:r>
      <w:r w:rsidR="006420A2" w:rsidRPr="00A072B2">
        <w:rPr>
          <w:rFonts w:cs="Arial"/>
          <w:color w:val="000000" w:themeColor="text1"/>
        </w:rPr>
        <w:t xml:space="preserve">13, </w:t>
      </w:r>
      <w:r w:rsidR="00C26BBC" w:rsidRPr="00A072B2">
        <w:rPr>
          <w:rFonts w:cs="Arial"/>
          <w:color w:val="000000" w:themeColor="text1"/>
        </w:rPr>
        <w:t xml:space="preserve">adroddodd </w:t>
      </w:r>
      <w:r w:rsidR="006420A2" w:rsidRPr="00A072B2">
        <w:rPr>
          <w:rFonts w:cs="Arial"/>
          <w:color w:val="000000" w:themeColor="text1"/>
        </w:rPr>
        <w:t xml:space="preserve">David Browne </w:t>
      </w:r>
      <w:r w:rsidR="00C26BBC" w:rsidRPr="00A072B2">
        <w:rPr>
          <w:rFonts w:cs="Arial"/>
          <w:color w:val="000000" w:themeColor="text1"/>
        </w:rPr>
        <w:t xml:space="preserve">fod y system bresennol wedi mudo’n llwyddiannus i’r gweinydd pell newydd, a oedd yn golygu y byddai CGA yn gallu parhau i gyflwyno ei swyddogaethau’n effeithiol tan fis Ebrill 2027, ni waeth beth fyddai dyddiad lansio’r gronfa ddata newydd. Fel yr adroddwyd yn flaenorol, bu oedi o ran y dyddiad lansio blaenorol ac nid oedd y contractwr wedi cadarnhau dyddiad cyflwyno eto; cadarnhawyd fod pris y gronfa ddata newydd yn bris sefydlog ac na fyddai’n cynyddu oherwydd yr oedi.  </w:t>
      </w:r>
    </w:p>
    <w:p w14:paraId="17E800BA" w14:textId="3A709F69" w:rsidR="007D28F3" w:rsidRPr="00A072B2" w:rsidRDefault="007D28F3" w:rsidP="004F26E9">
      <w:pPr>
        <w:spacing w:after="0"/>
        <w:ind w:left="720" w:hanging="720"/>
        <w:rPr>
          <w:color w:val="000000" w:themeColor="text1"/>
        </w:rPr>
      </w:pPr>
    </w:p>
    <w:p w14:paraId="0DA04FB2" w14:textId="79905B0F" w:rsidR="007D28F3" w:rsidRPr="00A072B2" w:rsidRDefault="007D28F3" w:rsidP="004F26E9">
      <w:pPr>
        <w:spacing w:after="0"/>
        <w:ind w:left="720" w:hanging="720"/>
        <w:rPr>
          <w:color w:val="000000" w:themeColor="text1"/>
        </w:rPr>
      </w:pPr>
      <w:r w:rsidRPr="00A072B2">
        <w:rPr>
          <w:color w:val="000000" w:themeColor="text1"/>
        </w:rPr>
        <w:t>12.3</w:t>
      </w:r>
      <w:r w:rsidRPr="00A072B2">
        <w:rPr>
          <w:color w:val="000000" w:themeColor="text1"/>
        </w:rPr>
        <w:tab/>
      </w:r>
      <w:r w:rsidR="00C26BBC" w:rsidRPr="00A072B2">
        <w:rPr>
          <w:color w:val="000000" w:themeColor="text1"/>
        </w:rPr>
        <w:t xml:space="preserve">Adroddodd </w:t>
      </w:r>
      <w:r w:rsidR="006420A2" w:rsidRPr="00A072B2">
        <w:rPr>
          <w:color w:val="000000" w:themeColor="text1"/>
        </w:rPr>
        <w:t xml:space="preserve">David Browne </w:t>
      </w:r>
      <w:r w:rsidR="00C26BBC" w:rsidRPr="00A072B2">
        <w:rPr>
          <w:color w:val="000000" w:themeColor="text1"/>
        </w:rPr>
        <w:t xml:space="preserve">fod y contractwr wedi neilltuo rheolwr prosiect newydd i’r gwaith, a oedd wedi gweithio’n flaenorol gyda Chyngor Addysgu Iwerddon (TCI) ar ddatblygu eu cronfa ddata. Roedd cyfarfodydd rheolaidd yn cael eu cynnal rhwng rheolwr y prosiect a Rheolwr Cymwysterau a Chofrestru CGA.  </w:t>
      </w:r>
    </w:p>
    <w:p w14:paraId="2B98F380" w14:textId="25C2459A" w:rsidR="007D28F3" w:rsidRPr="00A072B2" w:rsidRDefault="007D28F3" w:rsidP="004F26E9">
      <w:pPr>
        <w:spacing w:after="0"/>
        <w:ind w:left="720" w:hanging="720"/>
        <w:rPr>
          <w:color w:val="FF0000"/>
        </w:rPr>
      </w:pPr>
    </w:p>
    <w:p w14:paraId="7D45854D" w14:textId="1993AED6" w:rsidR="00EA23BE" w:rsidRPr="00A072B2" w:rsidRDefault="007D28F3" w:rsidP="00EA23BE">
      <w:pPr>
        <w:spacing w:after="0"/>
        <w:ind w:left="720" w:hanging="720"/>
        <w:rPr>
          <w:rFonts w:cs="Arial"/>
          <w:color w:val="000000" w:themeColor="text1"/>
        </w:rPr>
      </w:pPr>
      <w:r w:rsidRPr="00A072B2">
        <w:rPr>
          <w:color w:val="000000" w:themeColor="text1"/>
        </w:rPr>
        <w:t>12.4</w:t>
      </w:r>
      <w:r w:rsidRPr="00A072B2">
        <w:rPr>
          <w:color w:val="000000" w:themeColor="text1"/>
        </w:rPr>
        <w:tab/>
      </w:r>
      <w:r w:rsidR="00C26BBC" w:rsidRPr="00A072B2">
        <w:rPr>
          <w:color w:val="000000" w:themeColor="text1"/>
        </w:rPr>
        <w:t xml:space="preserve">Rhoddodd y Prif Weithredwr sicrwydd i aelodau fod swyddogion yn gwthio’r contractwr i gyflenwi </w:t>
      </w:r>
      <w:r w:rsidR="009C51BC" w:rsidRPr="00A072B2">
        <w:rPr>
          <w:color w:val="000000" w:themeColor="text1"/>
        </w:rPr>
        <w:t xml:space="preserve">yn ôl </w:t>
      </w:r>
      <w:r w:rsidR="00C26BBC" w:rsidRPr="00A072B2">
        <w:rPr>
          <w:color w:val="000000" w:themeColor="text1"/>
        </w:rPr>
        <w:t xml:space="preserve">amserlen dderbyniol ac, er nad oedd </w:t>
      </w:r>
      <w:r w:rsidR="009C51BC" w:rsidRPr="00A072B2">
        <w:rPr>
          <w:color w:val="000000" w:themeColor="text1"/>
        </w:rPr>
        <w:t>p</w:t>
      </w:r>
      <w:r w:rsidR="00C26BBC" w:rsidRPr="00A072B2">
        <w:rPr>
          <w:color w:val="000000" w:themeColor="text1"/>
        </w:rPr>
        <w:t xml:space="preserve">wysau amser </w:t>
      </w:r>
      <w:r w:rsidR="009C51BC" w:rsidRPr="00A072B2">
        <w:rPr>
          <w:color w:val="000000" w:themeColor="text1"/>
        </w:rPr>
        <w:t xml:space="preserve">i’r un graddau </w:t>
      </w:r>
      <w:r w:rsidR="00C26BBC" w:rsidRPr="00A072B2">
        <w:rPr>
          <w:color w:val="000000" w:themeColor="text1"/>
        </w:rPr>
        <w:t xml:space="preserve">o ganlyniad i fudo’r system bresennol yn llwyddiannus, roedd CGA yn disgwyl i’r gwaith gael ei wneud </w:t>
      </w:r>
      <w:r w:rsidR="009C51BC" w:rsidRPr="00A072B2">
        <w:rPr>
          <w:color w:val="000000" w:themeColor="text1"/>
        </w:rPr>
        <w:t>ar gyflymder ac i safon uchel</w:t>
      </w:r>
      <w:r w:rsidR="001F283F" w:rsidRPr="00A072B2">
        <w:rPr>
          <w:rFonts w:cs="Arial"/>
          <w:color w:val="000000" w:themeColor="text1"/>
        </w:rPr>
        <w:t>.</w:t>
      </w:r>
    </w:p>
    <w:p w14:paraId="5477ADA3" w14:textId="735C6D95" w:rsidR="00EA23BE" w:rsidRPr="00A072B2" w:rsidRDefault="00EA23BE" w:rsidP="001F283F">
      <w:pPr>
        <w:spacing w:after="0"/>
        <w:ind w:left="0"/>
        <w:rPr>
          <w:rFonts w:cs="Arial"/>
          <w:color w:val="000000" w:themeColor="text1"/>
        </w:rPr>
      </w:pPr>
    </w:p>
    <w:p w14:paraId="7FB090FE" w14:textId="0949563F" w:rsidR="00EA23BE" w:rsidRPr="00A072B2" w:rsidRDefault="001F283F" w:rsidP="00EA23BE">
      <w:pPr>
        <w:spacing w:after="0"/>
        <w:ind w:left="720" w:hanging="720"/>
        <w:rPr>
          <w:rFonts w:cs="Arial"/>
          <w:color w:val="000000" w:themeColor="text1"/>
        </w:rPr>
      </w:pPr>
      <w:r w:rsidRPr="00A072B2">
        <w:rPr>
          <w:rFonts w:cs="Arial"/>
          <w:color w:val="000000" w:themeColor="text1"/>
        </w:rPr>
        <w:t>12.5</w:t>
      </w:r>
      <w:r w:rsidR="00EA23BE" w:rsidRPr="00A072B2">
        <w:rPr>
          <w:rFonts w:cs="Arial"/>
          <w:color w:val="000000" w:themeColor="text1"/>
        </w:rPr>
        <w:tab/>
      </w:r>
      <w:r w:rsidR="009C51BC" w:rsidRPr="00A072B2">
        <w:t xml:space="preserve">Nid oedd gan aelodau unrhyw ymholiadau ac roeddent yn fodlon derbyn y diweddariad </w:t>
      </w:r>
      <w:r w:rsidR="00471584" w:rsidRPr="00A072B2">
        <w:t>c</w:t>
      </w:r>
      <w:r w:rsidR="009C51BC" w:rsidRPr="00A072B2">
        <w:t>ynnydd</w:t>
      </w:r>
      <w:r w:rsidR="00EA23BE" w:rsidRPr="00A072B2">
        <w:rPr>
          <w:rFonts w:cs="Arial"/>
          <w:color w:val="000000" w:themeColor="text1"/>
        </w:rPr>
        <w:t xml:space="preserve">.  </w:t>
      </w:r>
    </w:p>
    <w:p w14:paraId="28F4DF17" w14:textId="47ECE3AA" w:rsidR="007D28F3" w:rsidRPr="00A072B2" w:rsidRDefault="007D28F3" w:rsidP="004F26E9">
      <w:pPr>
        <w:spacing w:after="0"/>
        <w:ind w:left="720" w:hanging="720"/>
        <w:rPr>
          <w:color w:val="FF0000"/>
        </w:rPr>
      </w:pPr>
    </w:p>
    <w:p w14:paraId="638F772A" w14:textId="77777777" w:rsidR="00641222" w:rsidRPr="00A072B2" w:rsidRDefault="00641222" w:rsidP="004F26E9">
      <w:pPr>
        <w:spacing w:after="0"/>
        <w:ind w:left="720" w:hanging="720"/>
        <w:rPr>
          <w:color w:val="FF0000"/>
        </w:rPr>
      </w:pPr>
    </w:p>
    <w:p w14:paraId="0220D735" w14:textId="7F0D07AA" w:rsidR="00A04AF3" w:rsidRPr="00A072B2" w:rsidRDefault="00EA23BE" w:rsidP="00A04AF3">
      <w:pPr>
        <w:spacing w:after="0"/>
        <w:ind w:left="0"/>
        <w:rPr>
          <w:b/>
          <w:color w:val="000000" w:themeColor="text1"/>
        </w:rPr>
      </w:pPr>
      <w:r w:rsidRPr="00A072B2">
        <w:rPr>
          <w:b/>
          <w:color w:val="000000" w:themeColor="text1"/>
        </w:rPr>
        <w:t>13</w:t>
      </w:r>
      <w:r w:rsidR="00A04AF3" w:rsidRPr="00A072B2">
        <w:rPr>
          <w:b/>
          <w:color w:val="000000" w:themeColor="text1"/>
        </w:rPr>
        <w:t>.</w:t>
      </w:r>
      <w:r w:rsidR="00A04AF3" w:rsidRPr="00A072B2">
        <w:rPr>
          <w:b/>
          <w:color w:val="000000" w:themeColor="text1"/>
        </w:rPr>
        <w:tab/>
      </w:r>
      <w:r w:rsidR="00471584" w:rsidRPr="00A072B2">
        <w:rPr>
          <w:b/>
        </w:rPr>
        <w:t>Adroddiad cynnydd ar SAC, Cofrestru a Sefydlu</w:t>
      </w:r>
      <w:r w:rsidR="00471584" w:rsidRPr="00A072B2">
        <w:rPr>
          <w:b/>
        </w:rPr>
        <w:tab/>
      </w:r>
      <w:r w:rsidR="00A04AF3" w:rsidRPr="00A072B2">
        <w:rPr>
          <w:rFonts w:ascii="Calibri" w:eastAsia="Times New Roman" w:hAnsi="Calibri" w:cs="Times New Roman"/>
          <w:b/>
          <w:color w:val="000000" w:themeColor="text1"/>
        </w:rPr>
        <w:tab/>
      </w:r>
      <w:r w:rsidR="00A04AF3" w:rsidRPr="00A072B2">
        <w:rPr>
          <w:rFonts w:ascii="Calibri" w:eastAsia="Times New Roman" w:hAnsi="Calibri" w:cs="Times New Roman"/>
          <w:b/>
          <w:color w:val="000000" w:themeColor="text1"/>
        </w:rPr>
        <w:tab/>
      </w:r>
      <w:r w:rsidR="00A04AF3" w:rsidRPr="00A072B2">
        <w:rPr>
          <w:rFonts w:ascii="Calibri" w:eastAsia="Times New Roman" w:hAnsi="Calibri" w:cs="Times New Roman"/>
          <w:b/>
          <w:color w:val="000000" w:themeColor="text1"/>
        </w:rPr>
        <w:tab/>
      </w:r>
      <w:r w:rsidRPr="00A072B2">
        <w:rPr>
          <w:b/>
          <w:color w:val="000000" w:themeColor="text1"/>
        </w:rPr>
        <w:tab/>
      </w:r>
      <w:r w:rsidR="009C51BC" w:rsidRPr="00A072B2">
        <w:rPr>
          <w:b/>
          <w:color w:val="000000" w:themeColor="text1"/>
        </w:rPr>
        <w:t>CGA</w:t>
      </w:r>
      <w:r w:rsidRPr="00A072B2">
        <w:rPr>
          <w:b/>
          <w:color w:val="000000" w:themeColor="text1"/>
        </w:rPr>
        <w:t xml:space="preserve"> </w:t>
      </w:r>
      <w:r w:rsidR="009A57C9" w:rsidRPr="00A072B2">
        <w:rPr>
          <w:b/>
          <w:color w:val="000000" w:themeColor="text1"/>
        </w:rPr>
        <w:t>06/24</w:t>
      </w:r>
    </w:p>
    <w:p w14:paraId="40ECCA5F" w14:textId="77777777" w:rsidR="00A04AF3" w:rsidRPr="00A072B2" w:rsidRDefault="00A04AF3" w:rsidP="00A04AF3">
      <w:pPr>
        <w:spacing w:after="0"/>
        <w:ind w:left="720" w:hanging="720"/>
        <w:rPr>
          <w:color w:val="FF0000"/>
        </w:rPr>
      </w:pPr>
    </w:p>
    <w:p w14:paraId="571C683E" w14:textId="5FF38ECD" w:rsidR="00A04AF3" w:rsidRPr="00A072B2" w:rsidRDefault="00D703DF" w:rsidP="00A04AF3">
      <w:pPr>
        <w:spacing w:after="0"/>
        <w:ind w:left="720" w:hanging="720"/>
        <w:rPr>
          <w:color w:val="000000" w:themeColor="text1"/>
        </w:rPr>
      </w:pPr>
      <w:r w:rsidRPr="00A072B2">
        <w:rPr>
          <w:color w:val="000000" w:themeColor="text1"/>
        </w:rPr>
        <w:t>1</w:t>
      </w:r>
      <w:r w:rsidR="00EA23BE" w:rsidRPr="00A072B2">
        <w:rPr>
          <w:color w:val="000000" w:themeColor="text1"/>
        </w:rPr>
        <w:t>3</w:t>
      </w:r>
      <w:r w:rsidR="00A04AF3" w:rsidRPr="00A072B2">
        <w:rPr>
          <w:color w:val="000000" w:themeColor="text1"/>
        </w:rPr>
        <w:t>.1</w:t>
      </w:r>
      <w:r w:rsidR="00A04AF3" w:rsidRPr="00A072B2">
        <w:rPr>
          <w:color w:val="000000" w:themeColor="text1"/>
        </w:rPr>
        <w:tab/>
      </w:r>
      <w:r w:rsidR="00471584" w:rsidRPr="00A072B2">
        <w:rPr>
          <w:color w:val="000000" w:themeColor="text1"/>
        </w:rPr>
        <w:t xml:space="preserve">Cyflwynodd </w:t>
      </w:r>
      <w:r w:rsidR="00EA23BE" w:rsidRPr="00A072B2">
        <w:rPr>
          <w:color w:val="000000" w:themeColor="text1"/>
        </w:rPr>
        <w:t>David Browne</w:t>
      </w:r>
      <w:r w:rsidR="00267864" w:rsidRPr="00A072B2">
        <w:rPr>
          <w:color w:val="000000" w:themeColor="text1"/>
        </w:rPr>
        <w:t xml:space="preserve"> </w:t>
      </w:r>
      <w:r w:rsidR="00471584" w:rsidRPr="00A072B2">
        <w:rPr>
          <w:color w:val="000000" w:themeColor="text1"/>
        </w:rPr>
        <w:t>yr adroddiad cynnydd hwn a roddodd ddiweddariad i aelodau ar waith CGA yn gysylltiedig â Chofrestru a gweinyddu</w:t>
      </w:r>
      <w:r w:rsidR="00FC6E53">
        <w:rPr>
          <w:color w:val="000000" w:themeColor="text1"/>
        </w:rPr>
        <w:t>’r gwaith o</w:t>
      </w:r>
      <w:r w:rsidR="00471584" w:rsidRPr="00A072B2">
        <w:rPr>
          <w:color w:val="000000" w:themeColor="text1"/>
        </w:rPr>
        <w:t xml:space="preserve"> </w:t>
      </w:r>
      <w:r w:rsidR="00FC6E53">
        <w:rPr>
          <w:color w:val="000000" w:themeColor="text1"/>
        </w:rPr>
        <w:t>d</w:t>
      </w:r>
      <w:r w:rsidR="00961CD2" w:rsidRPr="00A072B2">
        <w:rPr>
          <w:color w:val="000000" w:themeColor="text1"/>
        </w:rPr>
        <w:t>dyfarnu Statws Athro Cymwysedig (SAC) a Sefydlu</w:t>
      </w:r>
      <w:r w:rsidR="00A04AF3" w:rsidRPr="00A072B2">
        <w:rPr>
          <w:color w:val="000000" w:themeColor="text1"/>
        </w:rPr>
        <w:t>.</w:t>
      </w:r>
    </w:p>
    <w:p w14:paraId="77D7F92C" w14:textId="4156B330" w:rsidR="00A04AF3" w:rsidRPr="00A072B2" w:rsidRDefault="00A04AF3" w:rsidP="00A04AF3">
      <w:pPr>
        <w:spacing w:after="0"/>
        <w:ind w:left="720" w:hanging="720"/>
        <w:rPr>
          <w:color w:val="FF0000"/>
        </w:rPr>
      </w:pPr>
    </w:p>
    <w:p w14:paraId="353CDC40" w14:textId="68A27EA2" w:rsidR="00EC3EF4" w:rsidRPr="00A072B2" w:rsidRDefault="0095584A" w:rsidP="00EC3EF4">
      <w:pPr>
        <w:spacing w:after="0"/>
        <w:ind w:left="720" w:hanging="720"/>
        <w:rPr>
          <w:color w:val="FF0000"/>
        </w:rPr>
      </w:pPr>
      <w:r w:rsidRPr="00A072B2">
        <w:rPr>
          <w:color w:val="000000" w:themeColor="text1"/>
        </w:rPr>
        <w:t>13</w:t>
      </w:r>
      <w:r w:rsidR="00924A6B" w:rsidRPr="00A072B2">
        <w:rPr>
          <w:color w:val="000000" w:themeColor="text1"/>
        </w:rPr>
        <w:t>.2</w:t>
      </w:r>
      <w:r w:rsidR="00924A6B" w:rsidRPr="00A072B2">
        <w:rPr>
          <w:color w:val="000000" w:themeColor="text1"/>
        </w:rPr>
        <w:tab/>
      </w:r>
      <w:r w:rsidR="00823267" w:rsidRPr="00A072B2">
        <w:rPr>
          <w:color w:val="000000" w:themeColor="text1"/>
        </w:rPr>
        <w:t xml:space="preserve">Amlygwyd i’r aelodau fod y gyllideb ar gyfer incwm ffioedd a osodwyd gan y Cyngor wedi cael ei </w:t>
      </w:r>
      <w:r w:rsidR="0036202C">
        <w:rPr>
          <w:color w:val="000000" w:themeColor="text1"/>
        </w:rPr>
        <w:t>chyflawni</w:t>
      </w:r>
      <w:r w:rsidR="00823267" w:rsidRPr="00A072B2">
        <w:rPr>
          <w:color w:val="000000" w:themeColor="text1"/>
        </w:rPr>
        <w:t xml:space="preserve">. </w:t>
      </w:r>
      <w:r w:rsidR="0031484F">
        <w:rPr>
          <w:color w:val="000000" w:themeColor="text1"/>
        </w:rPr>
        <w:t>Gan g</w:t>
      </w:r>
      <w:r w:rsidR="00823267" w:rsidRPr="00A072B2">
        <w:rPr>
          <w:color w:val="000000" w:themeColor="text1"/>
        </w:rPr>
        <w:t xml:space="preserve">yfeirio at baragraff 3, </w:t>
      </w:r>
      <w:r w:rsidR="00A7349D" w:rsidRPr="00A072B2">
        <w:rPr>
          <w:color w:val="000000" w:themeColor="text1"/>
        </w:rPr>
        <w:t xml:space="preserve">diweddarwyd nifer yr ymarferwyr a oedd yn gweithio, ond heb gydymffurfio â’r ddeddfwriaeth, i gyfanswm o 123. Cyfeiriwyd aelodau at baragraff 7 a’r dyddiad datgofrestru arfaethedig, sef 13 Mai 2024. Cadarnhaodd David Browne fod swyddogion </w:t>
      </w:r>
      <w:r w:rsidR="0071341F" w:rsidRPr="00A072B2">
        <w:rPr>
          <w:color w:val="000000" w:themeColor="text1"/>
        </w:rPr>
        <w:t>wrthi’n briodol yn casglu</w:t>
      </w:r>
      <w:r w:rsidR="00AD7A12" w:rsidRPr="00A072B2">
        <w:rPr>
          <w:color w:val="000000" w:themeColor="text1"/>
        </w:rPr>
        <w:t xml:space="preserve"> </w:t>
      </w:r>
      <w:r w:rsidR="0071341F" w:rsidRPr="00A072B2">
        <w:rPr>
          <w:color w:val="000000" w:themeColor="text1"/>
        </w:rPr>
        <w:t>ffioedd</w:t>
      </w:r>
      <w:r w:rsidR="00AD7A12" w:rsidRPr="00A072B2">
        <w:rPr>
          <w:color w:val="000000" w:themeColor="text1"/>
        </w:rPr>
        <w:t xml:space="preserve"> ar gyfer y categorïau cofrestru newydd</w:t>
      </w:r>
      <w:r w:rsidR="0071341F" w:rsidRPr="00A072B2">
        <w:rPr>
          <w:color w:val="000000" w:themeColor="text1"/>
        </w:rPr>
        <w:t xml:space="preserve"> ac, wrth gyfeirio at baragraffau 11-13, adroddodd fod oedi cyn bod y ddeddfwriaeth newydd yn dod i rym ar gyfer categorïau cofrestru ychwanegol yn 2024-25. Bwriad swyddogion oedd blaenoriaethu’r categorïau newydd a osodwyd yn y rheoliadau, cyn canolbwyntio ar y gofynion cymwysterau gofynnol newydd a amlinellir ym mharagraff 14. </w:t>
      </w:r>
    </w:p>
    <w:p w14:paraId="1B8DEC12" w14:textId="31A4FCAA" w:rsidR="00D347EE" w:rsidRPr="00A072B2" w:rsidRDefault="00D347EE" w:rsidP="000F1A9D">
      <w:pPr>
        <w:spacing w:after="0"/>
        <w:ind w:left="0"/>
        <w:rPr>
          <w:color w:val="000000" w:themeColor="text1"/>
        </w:rPr>
      </w:pPr>
    </w:p>
    <w:p w14:paraId="2323D049" w14:textId="286B5CF4" w:rsidR="000A0D71" w:rsidRPr="00A072B2" w:rsidRDefault="005A28BE" w:rsidP="00A04AF3">
      <w:pPr>
        <w:spacing w:after="0"/>
        <w:ind w:left="720" w:hanging="720"/>
        <w:rPr>
          <w:color w:val="000000" w:themeColor="text1"/>
        </w:rPr>
      </w:pPr>
      <w:r w:rsidRPr="00A072B2">
        <w:rPr>
          <w:color w:val="000000" w:themeColor="text1"/>
        </w:rPr>
        <w:t>1</w:t>
      </w:r>
      <w:r w:rsidR="000F1A9D" w:rsidRPr="00A072B2">
        <w:rPr>
          <w:color w:val="000000" w:themeColor="text1"/>
        </w:rPr>
        <w:t>3.3</w:t>
      </w:r>
      <w:r w:rsidR="000A0D71" w:rsidRPr="00A072B2">
        <w:rPr>
          <w:color w:val="000000" w:themeColor="text1"/>
        </w:rPr>
        <w:tab/>
      </w:r>
      <w:r w:rsidR="0071341F" w:rsidRPr="00A072B2">
        <w:t>Nid oedd gan aelodau unrhyw ymholiadau ac roeddent yn fodlon derbyn y diweddariad cynnydd</w:t>
      </w:r>
      <w:r w:rsidR="000A0D71" w:rsidRPr="00A072B2">
        <w:rPr>
          <w:color w:val="000000" w:themeColor="text1"/>
        </w:rPr>
        <w:t>.</w:t>
      </w:r>
    </w:p>
    <w:p w14:paraId="3EB0F3F6" w14:textId="30F4C4D5" w:rsidR="00A04AF3" w:rsidRPr="00A072B2" w:rsidRDefault="00A04AF3" w:rsidP="00815E85">
      <w:pPr>
        <w:spacing w:after="0"/>
        <w:ind w:left="0"/>
        <w:rPr>
          <w:color w:val="FF0000"/>
        </w:rPr>
      </w:pPr>
    </w:p>
    <w:p w14:paraId="2D39E137" w14:textId="63BD14C0" w:rsidR="007629E7" w:rsidRPr="00A072B2" w:rsidRDefault="007629E7" w:rsidP="004F26E9">
      <w:pPr>
        <w:tabs>
          <w:tab w:val="left" w:pos="907"/>
          <w:tab w:val="left" w:pos="982"/>
          <w:tab w:val="left" w:pos="1490"/>
        </w:tabs>
        <w:spacing w:after="0"/>
        <w:ind w:left="0"/>
        <w:rPr>
          <w:b/>
          <w:color w:val="FF0000"/>
        </w:rPr>
      </w:pPr>
      <w:r w:rsidRPr="00A072B2">
        <w:rPr>
          <w:b/>
          <w:color w:val="FF0000"/>
        </w:rPr>
        <w:tab/>
      </w:r>
      <w:r w:rsidRPr="00A072B2">
        <w:rPr>
          <w:b/>
          <w:color w:val="FF0000"/>
        </w:rPr>
        <w:tab/>
      </w:r>
      <w:r w:rsidRPr="00A072B2">
        <w:rPr>
          <w:b/>
          <w:color w:val="FF0000"/>
        </w:rPr>
        <w:tab/>
      </w:r>
    </w:p>
    <w:p w14:paraId="64E253F4" w14:textId="65639DEC" w:rsidR="00B115F9" w:rsidRPr="00A072B2" w:rsidRDefault="005235CF" w:rsidP="004F26E9">
      <w:pPr>
        <w:spacing w:after="0"/>
        <w:ind w:left="720" w:hanging="720"/>
        <w:rPr>
          <w:b/>
          <w:color w:val="000000" w:themeColor="text1"/>
        </w:rPr>
      </w:pPr>
      <w:r w:rsidRPr="00A072B2">
        <w:rPr>
          <w:b/>
          <w:color w:val="000000" w:themeColor="text1"/>
        </w:rPr>
        <w:t>1</w:t>
      </w:r>
      <w:r w:rsidR="00AA63E5" w:rsidRPr="00A072B2">
        <w:rPr>
          <w:b/>
          <w:color w:val="000000" w:themeColor="text1"/>
        </w:rPr>
        <w:t>4</w:t>
      </w:r>
      <w:r w:rsidR="00BF5578" w:rsidRPr="00A072B2">
        <w:rPr>
          <w:b/>
          <w:color w:val="000000" w:themeColor="text1"/>
        </w:rPr>
        <w:t>.</w:t>
      </w:r>
      <w:r w:rsidR="00BF5578" w:rsidRPr="00A072B2">
        <w:rPr>
          <w:b/>
          <w:color w:val="000000" w:themeColor="text1"/>
        </w:rPr>
        <w:tab/>
      </w:r>
      <w:r w:rsidR="00473CCD" w:rsidRPr="00A072B2">
        <w:rPr>
          <w:b/>
          <w:color w:val="000000" w:themeColor="text1"/>
        </w:rPr>
        <w:t>Adroddiad cynnydd Priodoldeb i Ymarfer</w:t>
      </w:r>
      <w:r w:rsidR="00AA63E5" w:rsidRPr="00A072B2">
        <w:rPr>
          <w:b/>
          <w:color w:val="000000" w:themeColor="text1"/>
        </w:rPr>
        <w:tab/>
      </w:r>
      <w:r w:rsidR="00AA63E5" w:rsidRPr="00A072B2">
        <w:rPr>
          <w:b/>
          <w:color w:val="000000" w:themeColor="text1"/>
        </w:rPr>
        <w:tab/>
      </w:r>
      <w:r w:rsidR="00AA63E5" w:rsidRPr="00A072B2">
        <w:rPr>
          <w:b/>
          <w:color w:val="000000" w:themeColor="text1"/>
        </w:rPr>
        <w:tab/>
      </w:r>
      <w:r w:rsidR="00AA63E5" w:rsidRPr="00A072B2">
        <w:rPr>
          <w:b/>
          <w:color w:val="000000" w:themeColor="text1"/>
        </w:rPr>
        <w:tab/>
      </w:r>
      <w:r w:rsidR="00AA63E5" w:rsidRPr="00A072B2">
        <w:rPr>
          <w:b/>
          <w:color w:val="000000" w:themeColor="text1"/>
        </w:rPr>
        <w:tab/>
      </w:r>
      <w:r w:rsidR="00915320" w:rsidRPr="00A072B2">
        <w:rPr>
          <w:b/>
          <w:color w:val="000000" w:themeColor="text1"/>
        </w:rPr>
        <w:t>CGA</w:t>
      </w:r>
      <w:r w:rsidR="00AA63E5" w:rsidRPr="00A072B2">
        <w:rPr>
          <w:b/>
          <w:color w:val="000000" w:themeColor="text1"/>
        </w:rPr>
        <w:t xml:space="preserve"> </w:t>
      </w:r>
      <w:r w:rsidR="009A57C9" w:rsidRPr="00A072B2">
        <w:rPr>
          <w:b/>
          <w:color w:val="000000" w:themeColor="text1"/>
        </w:rPr>
        <w:t>07/24</w:t>
      </w:r>
    </w:p>
    <w:p w14:paraId="1A854DFA" w14:textId="77777777" w:rsidR="00BD6A73" w:rsidRPr="00A072B2" w:rsidRDefault="00BD6A73" w:rsidP="004F26E9">
      <w:pPr>
        <w:spacing w:after="0"/>
        <w:ind w:left="720" w:hanging="720"/>
        <w:rPr>
          <w:b/>
          <w:color w:val="FF0000"/>
        </w:rPr>
      </w:pPr>
    </w:p>
    <w:p w14:paraId="5F7D4769" w14:textId="1DEA445A" w:rsidR="00D26188" w:rsidRPr="00A072B2" w:rsidRDefault="005235CF" w:rsidP="004F26E9">
      <w:pPr>
        <w:spacing w:after="0"/>
        <w:ind w:left="720" w:hanging="720"/>
        <w:rPr>
          <w:rFonts w:cs="Arial"/>
          <w:color w:val="000000" w:themeColor="text1"/>
          <w:szCs w:val="24"/>
        </w:rPr>
      </w:pPr>
      <w:r w:rsidRPr="00A072B2">
        <w:rPr>
          <w:color w:val="000000" w:themeColor="text1"/>
        </w:rPr>
        <w:t>1</w:t>
      </w:r>
      <w:r w:rsidR="00AA63E5" w:rsidRPr="00A072B2">
        <w:rPr>
          <w:color w:val="000000" w:themeColor="text1"/>
        </w:rPr>
        <w:t>4</w:t>
      </w:r>
      <w:r w:rsidR="00D26188" w:rsidRPr="00A072B2">
        <w:rPr>
          <w:color w:val="000000" w:themeColor="text1"/>
        </w:rPr>
        <w:t>.1</w:t>
      </w:r>
      <w:r w:rsidR="00D26188" w:rsidRPr="00A072B2">
        <w:rPr>
          <w:color w:val="000000" w:themeColor="text1"/>
        </w:rPr>
        <w:tab/>
      </w:r>
      <w:r w:rsidR="00915320" w:rsidRPr="00A072B2">
        <w:rPr>
          <w:color w:val="000000" w:themeColor="text1"/>
        </w:rPr>
        <w:t xml:space="preserve">Cyflwynodd </w:t>
      </w:r>
      <w:r w:rsidR="00AA63E5" w:rsidRPr="00A072B2">
        <w:rPr>
          <w:color w:val="000000" w:themeColor="text1"/>
        </w:rPr>
        <w:t xml:space="preserve">David Browne </w:t>
      </w:r>
      <w:r w:rsidR="00915320" w:rsidRPr="00A072B2">
        <w:rPr>
          <w:color w:val="000000" w:themeColor="text1"/>
        </w:rPr>
        <w:t xml:space="preserve">yr adroddiad cynnydd hwn ar waith Priodoldeb i Ymarfer y Cyngor a materion gweithdrefnol cysylltiedig. </w:t>
      </w:r>
      <w:r w:rsidR="005B0A04" w:rsidRPr="00A072B2">
        <w:rPr>
          <w:color w:val="000000" w:themeColor="text1"/>
        </w:rPr>
        <w:t xml:space="preserve">Rhoddodd </w:t>
      </w:r>
      <w:r w:rsidR="001B11F8" w:rsidRPr="00A072B2">
        <w:rPr>
          <w:color w:val="000000" w:themeColor="text1"/>
        </w:rPr>
        <w:t xml:space="preserve">wybod i’r aelodau </w:t>
      </w:r>
      <w:r w:rsidR="0031484F">
        <w:rPr>
          <w:color w:val="000000" w:themeColor="text1"/>
        </w:rPr>
        <w:t>f</w:t>
      </w:r>
      <w:r w:rsidR="001B11F8" w:rsidRPr="00A072B2">
        <w:rPr>
          <w:color w:val="000000" w:themeColor="text1"/>
        </w:rPr>
        <w:t xml:space="preserve">od disgwyl i gyfanswm o 52 gwrandawiad ddigwydd yn 2023-24. Cyfeiriwyd aelodau at baragraff 10 </w:t>
      </w:r>
      <w:r w:rsidR="002101E2" w:rsidRPr="00A072B2">
        <w:rPr>
          <w:color w:val="000000" w:themeColor="text1"/>
        </w:rPr>
        <w:t xml:space="preserve">a nodwyd bod </w:t>
      </w:r>
      <w:r w:rsidR="002101E2" w:rsidRPr="00A072B2">
        <w:rPr>
          <w:color w:val="000000" w:themeColor="text1"/>
        </w:rPr>
        <w:lastRenderedPageBreak/>
        <w:t xml:space="preserve">CGA wedi rhagori ar nifer y gwrandawiadau </w:t>
      </w:r>
      <w:r w:rsidR="00FB1495" w:rsidRPr="00A072B2">
        <w:rPr>
          <w:color w:val="000000" w:themeColor="text1"/>
        </w:rPr>
        <w:t>Gorchmynion Atal Dros Dro Interim a ragwelwyd ar gyfer y flwyddyn.</w:t>
      </w:r>
      <w:r w:rsidR="00182332" w:rsidRPr="00A072B2">
        <w:rPr>
          <w:color w:val="000000" w:themeColor="text1"/>
        </w:rPr>
        <w:t xml:space="preserve"> </w:t>
      </w:r>
    </w:p>
    <w:p w14:paraId="5708EB3A" w14:textId="0C350629" w:rsidR="00D26188" w:rsidRPr="00A072B2" w:rsidRDefault="00D26188" w:rsidP="004F26E9">
      <w:pPr>
        <w:spacing w:after="0"/>
        <w:ind w:left="720" w:hanging="720"/>
        <w:rPr>
          <w:color w:val="FF0000"/>
        </w:rPr>
      </w:pPr>
    </w:p>
    <w:p w14:paraId="04ECADAC" w14:textId="4F9459ED" w:rsidR="005235CF" w:rsidRPr="00A072B2" w:rsidRDefault="00AA63E5" w:rsidP="004F26E9">
      <w:pPr>
        <w:spacing w:after="0"/>
        <w:ind w:left="720" w:hanging="720"/>
        <w:rPr>
          <w:color w:val="000000" w:themeColor="text1"/>
        </w:rPr>
      </w:pPr>
      <w:r w:rsidRPr="00A072B2">
        <w:rPr>
          <w:color w:val="000000" w:themeColor="text1"/>
        </w:rPr>
        <w:t>14</w:t>
      </w:r>
      <w:r w:rsidR="00D26188" w:rsidRPr="00A072B2">
        <w:rPr>
          <w:color w:val="000000" w:themeColor="text1"/>
        </w:rPr>
        <w:t>.2</w:t>
      </w:r>
      <w:r w:rsidR="00D26188" w:rsidRPr="00A072B2">
        <w:rPr>
          <w:color w:val="000000" w:themeColor="text1"/>
        </w:rPr>
        <w:tab/>
      </w:r>
      <w:r w:rsidR="001C2B28" w:rsidRPr="00A072B2">
        <w:rPr>
          <w:color w:val="000000" w:themeColor="text1"/>
        </w:rPr>
        <w:t xml:space="preserve">Rhoddodd </w:t>
      </w:r>
      <w:r w:rsidR="00182332" w:rsidRPr="00A072B2">
        <w:rPr>
          <w:color w:val="000000" w:themeColor="text1"/>
        </w:rPr>
        <w:t xml:space="preserve">David Browne </w:t>
      </w:r>
      <w:r w:rsidR="001C2B28" w:rsidRPr="00A072B2">
        <w:rPr>
          <w:color w:val="000000" w:themeColor="text1"/>
        </w:rPr>
        <w:t xml:space="preserve">ddiweddariad byr ar gynnydd yr apêl i’r uchel lys. Wrth ymateb i ymholiadau aelodau am gostau apêl i’r uchel lys, rhoddodd </w:t>
      </w:r>
      <w:r w:rsidR="00182332" w:rsidRPr="00A072B2">
        <w:rPr>
          <w:color w:val="000000" w:themeColor="text1"/>
        </w:rPr>
        <w:t xml:space="preserve">Lisa Winstone </w:t>
      </w:r>
      <w:r w:rsidR="001C2B28" w:rsidRPr="00A072B2">
        <w:rPr>
          <w:color w:val="000000" w:themeColor="text1"/>
        </w:rPr>
        <w:t xml:space="preserve">sicrwydd fod </w:t>
      </w:r>
      <w:r w:rsidR="00153B3F" w:rsidRPr="00A072B2">
        <w:rPr>
          <w:color w:val="000000" w:themeColor="text1"/>
        </w:rPr>
        <w:t>gan CGA gyllid wrth gefn wedi’i neilltuo at y diben hwn, petai ei angen</w:t>
      </w:r>
      <w:r w:rsidR="00182332" w:rsidRPr="00A072B2">
        <w:rPr>
          <w:color w:val="000000" w:themeColor="text1"/>
        </w:rPr>
        <w:t xml:space="preserve">.  </w:t>
      </w:r>
    </w:p>
    <w:p w14:paraId="54505C7A" w14:textId="07B3FB09" w:rsidR="00AD4C5F" w:rsidRPr="00A072B2" w:rsidRDefault="00AD4C5F" w:rsidP="00182332">
      <w:pPr>
        <w:spacing w:after="0"/>
        <w:ind w:left="0"/>
        <w:rPr>
          <w:color w:val="000000" w:themeColor="text1"/>
        </w:rPr>
      </w:pPr>
    </w:p>
    <w:p w14:paraId="52C4C484" w14:textId="789A412E" w:rsidR="00AD4C5F" w:rsidRPr="00A072B2" w:rsidRDefault="00182332" w:rsidP="00FC265B">
      <w:pPr>
        <w:spacing w:after="0"/>
        <w:ind w:left="720" w:hanging="720"/>
        <w:rPr>
          <w:color w:val="000000" w:themeColor="text1"/>
        </w:rPr>
      </w:pPr>
      <w:r w:rsidRPr="00A072B2">
        <w:rPr>
          <w:color w:val="000000" w:themeColor="text1"/>
        </w:rPr>
        <w:t>14.3</w:t>
      </w:r>
      <w:r w:rsidR="00AD4C5F" w:rsidRPr="00A072B2">
        <w:rPr>
          <w:color w:val="000000" w:themeColor="text1"/>
        </w:rPr>
        <w:tab/>
      </w:r>
      <w:r w:rsidR="00153B3F" w:rsidRPr="00A072B2">
        <w:t>Nid oedd gan aelodau unrhyw ymholiadau pellach ac roeddent yn fodlon derbyn yr adroddiad cynnydd</w:t>
      </w:r>
      <w:r w:rsidR="00153B3F" w:rsidRPr="00A072B2">
        <w:rPr>
          <w:color w:val="000000" w:themeColor="text1"/>
        </w:rPr>
        <w:t xml:space="preserve">. </w:t>
      </w:r>
    </w:p>
    <w:p w14:paraId="71B71A23" w14:textId="77777777" w:rsidR="00AD4C5F" w:rsidRPr="00A072B2" w:rsidRDefault="00AD4C5F" w:rsidP="00FC265B">
      <w:pPr>
        <w:spacing w:after="0"/>
        <w:ind w:left="720" w:hanging="720"/>
        <w:rPr>
          <w:color w:val="FF0000"/>
        </w:rPr>
      </w:pPr>
    </w:p>
    <w:p w14:paraId="23F5898A" w14:textId="77777777" w:rsidR="00FC265B" w:rsidRPr="00A072B2" w:rsidRDefault="00FC265B" w:rsidP="00FC265B">
      <w:pPr>
        <w:spacing w:after="0"/>
        <w:ind w:left="720" w:hanging="720"/>
        <w:rPr>
          <w:color w:val="FF0000"/>
        </w:rPr>
      </w:pPr>
    </w:p>
    <w:p w14:paraId="7D03E287" w14:textId="237E5FCE" w:rsidR="000E0688" w:rsidRPr="00A072B2" w:rsidRDefault="00D106D5" w:rsidP="000E0688">
      <w:pPr>
        <w:spacing w:after="0"/>
        <w:ind w:left="720" w:hanging="720"/>
        <w:rPr>
          <w:rFonts w:cs="Arial"/>
          <w:b/>
          <w:bCs/>
          <w:color w:val="000000" w:themeColor="text1"/>
          <w:szCs w:val="24"/>
        </w:rPr>
      </w:pPr>
      <w:r w:rsidRPr="00A072B2">
        <w:rPr>
          <w:b/>
          <w:color w:val="000000" w:themeColor="text1"/>
        </w:rPr>
        <w:t>1</w:t>
      </w:r>
      <w:r w:rsidR="00D7107B" w:rsidRPr="00A072B2">
        <w:rPr>
          <w:b/>
          <w:color w:val="000000" w:themeColor="text1"/>
        </w:rPr>
        <w:t>5</w:t>
      </w:r>
      <w:r w:rsidRPr="00A072B2">
        <w:rPr>
          <w:b/>
          <w:color w:val="000000" w:themeColor="text1"/>
        </w:rPr>
        <w:t>.</w:t>
      </w:r>
      <w:r w:rsidRPr="00A072B2">
        <w:rPr>
          <w:color w:val="000000" w:themeColor="text1"/>
        </w:rPr>
        <w:tab/>
      </w:r>
      <w:r w:rsidR="000E0688" w:rsidRPr="00A072B2">
        <w:rPr>
          <w:rFonts w:cs="Arial"/>
          <w:b/>
          <w:bCs/>
          <w:color w:val="000000" w:themeColor="text1"/>
          <w:szCs w:val="24"/>
        </w:rPr>
        <w:t>Ac</w:t>
      </w:r>
      <w:r w:rsidR="00153B3F" w:rsidRPr="00A072B2">
        <w:rPr>
          <w:rFonts w:cs="Arial"/>
          <w:b/>
          <w:bCs/>
          <w:color w:val="000000" w:themeColor="text1"/>
          <w:szCs w:val="24"/>
        </w:rPr>
        <w:t>hredu Addysg Gychwynnol Athrawon</w:t>
      </w:r>
      <w:r w:rsidR="00D7107B" w:rsidRPr="00A072B2">
        <w:rPr>
          <w:rFonts w:cs="Arial"/>
          <w:b/>
          <w:bCs/>
          <w:color w:val="000000" w:themeColor="text1"/>
          <w:szCs w:val="24"/>
        </w:rPr>
        <w:tab/>
      </w:r>
      <w:r w:rsidR="00D7107B" w:rsidRPr="00A072B2">
        <w:rPr>
          <w:rFonts w:cs="Arial"/>
          <w:b/>
          <w:bCs/>
          <w:color w:val="000000" w:themeColor="text1"/>
          <w:szCs w:val="24"/>
        </w:rPr>
        <w:tab/>
      </w:r>
      <w:r w:rsidR="00D7107B" w:rsidRPr="00A072B2">
        <w:rPr>
          <w:rFonts w:cs="Arial"/>
          <w:b/>
          <w:bCs/>
          <w:color w:val="000000" w:themeColor="text1"/>
          <w:szCs w:val="24"/>
        </w:rPr>
        <w:tab/>
      </w:r>
      <w:r w:rsidR="00D7107B" w:rsidRPr="00A072B2">
        <w:rPr>
          <w:rFonts w:cs="Arial"/>
          <w:b/>
          <w:bCs/>
          <w:color w:val="000000" w:themeColor="text1"/>
          <w:szCs w:val="24"/>
        </w:rPr>
        <w:tab/>
      </w:r>
      <w:r w:rsidR="00D7107B" w:rsidRPr="00A072B2">
        <w:rPr>
          <w:rFonts w:cs="Arial"/>
          <w:b/>
          <w:bCs/>
          <w:color w:val="000000" w:themeColor="text1"/>
          <w:szCs w:val="24"/>
        </w:rPr>
        <w:tab/>
      </w:r>
      <w:r w:rsidR="00153B3F" w:rsidRPr="00A072B2">
        <w:rPr>
          <w:rFonts w:cs="Arial"/>
          <w:b/>
          <w:bCs/>
          <w:color w:val="000000" w:themeColor="text1"/>
          <w:szCs w:val="24"/>
        </w:rPr>
        <w:t>CGA</w:t>
      </w:r>
      <w:r w:rsidR="00D7107B" w:rsidRPr="00A072B2">
        <w:rPr>
          <w:rFonts w:cs="Arial"/>
          <w:b/>
          <w:bCs/>
          <w:color w:val="000000" w:themeColor="text1"/>
          <w:szCs w:val="24"/>
        </w:rPr>
        <w:t xml:space="preserve"> </w:t>
      </w:r>
      <w:r w:rsidR="009A57C9" w:rsidRPr="00A072B2">
        <w:rPr>
          <w:rFonts w:cs="Arial"/>
          <w:b/>
          <w:bCs/>
          <w:color w:val="000000" w:themeColor="text1"/>
          <w:szCs w:val="24"/>
        </w:rPr>
        <w:t>08/24</w:t>
      </w:r>
    </w:p>
    <w:p w14:paraId="19163DCC" w14:textId="77777777" w:rsidR="000E0688" w:rsidRPr="00A072B2" w:rsidRDefault="000E0688" w:rsidP="000E0688">
      <w:pPr>
        <w:spacing w:after="0"/>
        <w:ind w:left="720" w:hanging="720"/>
        <w:rPr>
          <w:rFonts w:cs="Arial"/>
          <w:bCs/>
          <w:color w:val="000000" w:themeColor="text1"/>
          <w:szCs w:val="24"/>
        </w:rPr>
      </w:pPr>
    </w:p>
    <w:p w14:paraId="054D6C31" w14:textId="5FD01BF5" w:rsidR="000E0688" w:rsidRPr="00A072B2" w:rsidRDefault="005A524E" w:rsidP="000E0688">
      <w:pPr>
        <w:spacing w:after="0"/>
        <w:ind w:left="720" w:hanging="720"/>
        <w:rPr>
          <w:rFonts w:cs="Arial"/>
          <w:bCs/>
          <w:color w:val="000000" w:themeColor="text1"/>
          <w:szCs w:val="24"/>
        </w:rPr>
      </w:pPr>
      <w:r w:rsidRPr="00A072B2">
        <w:rPr>
          <w:rFonts w:ascii="Calibri" w:hAnsi="Calibri" w:cs="Calibri"/>
          <w:color w:val="000000"/>
          <w:lang w:bidi="kn-IN"/>
        </w:rPr>
        <w:t>15.1</w:t>
      </w:r>
      <w:r w:rsidRPr="00A072B2">
        <w:rPr>
          <w:rFonts w:ascii="Calibri" w:hAnsi="Calibri" w:cs="Calibri"/>
          <w:color w:val="000000"/>
          <w:lang w:bidi="kn-IN"/>
        </w:rPr>
        <w:tab/>
        <w:t>Cyflwynodd Bethan Stacey y papur hwn, a roddodd ddiweddariad i aelodau ar gynnydd o ran rôl statudol y Cyngor i achredu rhaglenni Addysg Gychwynnol Athrawon (AGA) yng Nghymru. Cyfeiriwyd aelodau at y gweithgarwch achredu a amlinellir ym mharagraffau 4 ac 8, gan roi gwybod bod gwaith ar y gweill gyda’r nod o achredu dwy raglen newydd ac ailachredu naw rhaglen bresennol.</w:t>
      </w:r>
    </w:p>
    <w:p w14:paraId="063C464E" w14:textId="77777777" w:rsidR="000E0688" w:rsidRPr="00A072B2" w:rsidRDefault="000E0688" w:rsidP="000E0688">
      <w:pPr>
        <w:spacing w:after="0"/>
        <w:ind w:left="720" w:hanging="720"/>
        <w:rPr>
          <w:rFonts w:cs="Arial"/>
          <w:bCs/>
          <w:color w:val="FF0000"/>
          <w:szCs w:val="24"/>
        </w:rPr>
      </w:pPr>
    </w:p>
    <w:p w14:paraId="301E1CCF" w14:textId="201A5209" w:rsidR="00F10D11" w:rsidRPr="00A072B2" w:rsidRDefault="005A524E" w:rsidP="000E0688">
      <w:pPr>
        <w:spacing w:after="0"/>
        <w:ind w:left="720" w:hanging="720"/>
        <w:rPr>
          <w:color w:val="000000" w:themeColor="text1"/>
        </w:rPr>
      </w:pPr>
      <w:r w:rsidRPr="00A072B2">
        <w:rPr>
          <w:rFonts w:ascii="Calibri" w:hAnsi="Calibri" w:cs="Calibri"/>
          <w:color w:val="000000"/>
          <w:lang w:bidi="kn-IN"/>
        </w:rPr>
        <w:t>15.2</w:t>
      </w:r>
      <w:r w:rsidRPr="00A072B2">
        <w:rPr>
          <w:rFonts w:ascii="Calibri" w:hAnsi="Calibri" w:cs="Calibri"/>
          <w:color w:val="000000"/>
          <w:lang w:bidi="kn-IN"/>
        </w:rPr>
        <w:tab/>
      </w:r>
      <w:r w:rsidR="0031484F">
        <w:rPr>
          <w:rFonts w:ascii="Calibri" w:hAnsi="Calibri" w:cs="Calibri"/>
          <w:color w:val="000000"/>
          <w:lang w:bidi="kn-IN"/>
        </w:rPr>
        <w:t>Gan g</w:t>
      </w:r>
      <w:r w:rsidRPr="00A072B2">
        <w:rPr>
          <w:rFonts w:ascii="Calibri" w:hAnsi="Calibri" w:cs="Calibri"/>
          <w:color w:val="000000"/>
          <w:lang w:bidi="kn-IN"/>
        </w:rPr>
        <w:t xml:space="preserve">yfeirio at baragraff 7, rhoddodd Bethan Stacey wybod i aelodau fod mater diffyg cydymffurfio un rhaglen yn cael ei ystyried fel rhan o </w:t>
      </w:r>
      <w:r w:rsidR="00424705">
        <w:rPr>
          <w:rFonts w:ascii="Calibri" w:hAnsi="Calibri" w:cs="Calibri"/>
          <w:color w:val="000000"/>
          <w:lang w:bidi="kn-IN"/>
        </w:rPr>
        <w:t>b</w:t>
      </w:r>
      <w:r w:rsidRPr="00A072B2">
        <w:rPr>
          <w:rFonts w:ascii="Calibri" w:hAnsi="Calibri" w:cs="Calibri"/>
          <w:color w:val="000000"/>
          <w:lang w:bidi="kn-IN"/>
        </w:rPr>
        <w:t>roses ailachredu</w:t>
      </w:r>
      <w:r w:rsidR="00424705">
        <w:rPr>
          <w:rFonts w:ascii="Calibri" w:hAnsi="Calibri" w:cs="Calibri"/>
          <w:color w:val="000000"/>
          <w:lang w:bidi="kn-IN"/>
        </w:rPr>
        <w:t>’r rhaglen</w:t>
      </w:r>
      <w:r w:rsidRPr="00A072B2">
        <w:rPr>
          <w:rFonts w:ascii="Calibri" w:hAnsi="Calibri" w:cs="Calibri"/>
          <w:color w:val="000000"/>
          <w:lang w:bidi="kn-IN"/>
        </w:rPr>
        <w:t>.</w:t>
      </w:r>
    </w:p>
    <w:p w14:paraId="061D3CF5" w14:textId="77777777" w:rsidR="00D7107B" w:rsidRPr="00A072B2" w:rsidRDefault="00D7107B" w:rsidP="000E0688">
      <w:pPr>
        <w:spacing w:after="0"/>
        <w:ind w:left="720" w:hanging="720"/>
        <w:rPr>
          <w:rFonts w:cs="Arial"/>
          <w:bCs/>
          <w:color w:val="FF0000"/>
          <w:szCs w:val="24"/>
        </w:rPr>
      </w:pPr>
    </w:p>
    <w:p w14:paraId="5161E225" w14:textId="1D73E4FD" w:rsidR="000E0688" w:rsidRPr="00A072B2" w:rsidRDefault="00F10D11" w:rsidP="000E0688">
      <w:pPr>
        <w:spacing w:after="0"/>
        <w:ind w:left="720" w:hanging="720"/>
        <w:rPr>
          <w:rFonts w:cs="Arial"/>
          <w:bCs/>
          <w:color w:val="000000" w:themeColor="text1"/>
          <w:szCs w:val="24"/>
        </w:rPr>
      </w:pPr>
      <w:r w:rsidRPr="00A072B2">
        <w:rPr>
          <w:rFonts w:cs="Arial"/>
          <w:bCs/>
          <w:color w:val="000000" w:themeColor="text1"/>
          <w:szCs w:val="24"/>
        </w:rPr>
        <w:t>1</w:t>
      </w:r>
      <w:r w:rsidR="002656A9" w:rsidRPr="00A072B2">
        <w:rPr>
          <w:rFonts w:cs="Arial"/>
          <w:bCs/>
          <w:color w:val="000000" w:themeColor="text1"/>
          <w:szCs w:val="24"/>
        </w:rPr>
        <w:t>5</w:t>
      </w:r>
      <w:r w:rsidRPr="00A072B2">
        <w:rPr>
          <w:rFonts w:cs="Arial"/>
          <w:bCs/>
          <w:color w:val="000000" w:themeColor="text1"/>
          <w:szCs w:val="24"/>
        </w:rPr>
        <w:t>.3</w:t>
      </w:r>
      <w:r w:rsidRPr="00A072B2">
        <w:rPr>
          <w:rFonts w:cs="Arial"/>
          <w:bCs/>
          <w:color w:val="000000" w:themeColor="text1"/>
          <w:szCs w:val="24"/>
        </w:rPr>
        <w:tab/>
      </w:r>
      <w:r w:rsidR="0031484F">
        <w:rPr>
          <w:rFonts w:cs="Arial"/>
          <w:bCs/>
          <w:color w:val="000000" w:themeColor="text1"/>
          <w:szCs w:val="24"/>
        </w:rPr>
        <w:t>Gan d</w:t>
      </w:r>
      <w:r w:rsidR="009B109E" w:rsidRPr="00A072B2">
        <w:rPr>
          <w:rFonts w:cs="Arial"/>
          <w:bCs/>
          <w:color w:val="000000" w:themeColor="text1"/>
          <w:szCs w:val="24"/>
        </w:rPr>
        <w:t xml:space="preserve">ynnu sylw aelodau at baragraff 17, adroddwyd bod Llywodraeth Cymru wedi </w:t>
      </w:r>
      <w:r w:rsidR="002C0505" w:rsidRPr="00A072B2">
        <w:rPr>
          <w:rFonts w:cs="Arial"/>
          <w:bCs/>
          <w:color w:val="000000" w:themeColor="text1"/>
          <w:szCs w:val="24"/>
        </w:rPr>
        <w:t>ymrwymo</w:t>
      </w:r>
      <w:r w:rsidR="009B109E" w:rsidRPr="00A072B2">
        <w:rPr>
          <w:rFonts w:cs="Arial"/>
          <w:bCs/>
          <w:color w:val="000000" w:themeColor="text1"/>
          <w:szCs w:val="24"/>
        </w:rPr>
        <w:t xml:space="preserve"> i adolygiad o ddiwygio AGA a’i weithredu. Nid oedd unrhyw wybodaeth ychwanegol ar gael ar y pryd, ond byddai’r Cyngor yn cael gwybod am ddatblygiadau yn y maes hwn</w:t>
      </w:r>
      <w:r w:rsidR="005C0BA6" w:rsidRPr="00A072B2">
        <w:rPr>
          <w:rFonts w:cs="Arial"/>
          <w:bCs/>
          <w:color w:val="000000" w:themeColor="text1"/>
          <w:szCs w:val="24"/>
        </w:rPr>
        <w:t>.</w:t>
      </w:r>
    </w:p>
    <w:p w14:paraId="1D7AABEA" w14:textId="7F847CE4" w:rsidR="000E0688" w:rsidRPr="00A072B2" w:rsidRDefault="000E0688" w:rsidP="00394ED5">
      <w:pPr>
        <w:spacing w:after="0"/>
        <w:ind w:left="0"/>
        <w:rPr>
          <w:rFonts w:cs="Arial"/>
          <w:bCs/>
          <w:color w:val="FF0000"/>
          <w:szCs w:val="24"/>
        </w:rPr>
      </w:pPr>
    </w:p>
    <w:p w14:paraId="0621FB04" w14:textId="788303A9" w:rsidR="000E0688" w:rsidRPr="00A072B2" w:rsidRDefault="000E0688" w:rsidP="000E0688">
      <w:pPr>
        <w:spacing w:after="0"/>
        <w:ind w:left="720" w:hanging="720"/>
        <w:rPr>
          <w:rFonts w:cs="Arial"/>
          <w:bCs/>
          <w:color w:val="000000" w:themeColor="text1"/>
          <w:szCs w:val="24"/>
        </w:rPr>
      </w:pPr>
      <w:r w:rsidRPr="00A072B2">
        <w:rPr>
          <w:rFonts w:cs="Arial"/>
          <w:bCs/>
          <w:color w:val="000000" w:themeColor="text1"/>
          <w:szCs w:val="24"/>
        </w:rPr>
        <w:t>1</w:t>
      </w:r>
      <w:r w:rsidR="00394ED5" w:rsidRPr="00A072B2">
        <w:rPr>
          <w:rFonts w:cs="Arial"/>
          <w:bCs/>
          <w:color w:val="000000" w:themeColor="text1"/>
          <w:szCs w:val="24"/>
        </w:rPr>
        <w:t>5.4</w:t>
      </w:r>
      <w:r w:rsidRPr="00A072B2">
        <w:rPr>
          <w:rFonts w:cs="Arial"/>
          <w:bCs/>
          <w:color w:val="000000" w:themeColor="text1"/>
          <w:szCs w:val="24"/>
        </w:rPr>
        <w:tab/>
      </w:r>
      <w:r w:rsidR="002C0505" w:rsidRPr="00A072B2">
        <w:t>Nid oedd gan aelodau unrhyw ymholiadau ac roeddent yn fodlon derbyn yr adroddiad cynnydd</w:t>
      </w:r>
      <w:r w:rsidR="005A0B5D" w:rsidRPr="00A072B2">
        <w:rPr>
          <w:rFonts w:cs="Arial"/>
          <w:bCs/>
          <w:color w:val="000000" w:themeColor="text1"/>
          <w:szCs w:val="24"/>
        </w:rPr>
        <w:t>.</w:t>
      </w:r>
    </w:p>
    <w:p w14:paraId="1C5D122A" w14:textId="4377CC88" w:rsidR="00311AF4" w:rsidRPr="00A072B2" w:rsidRDefault="00311AF4" w:rsidP="00755C58">
      <w:pPr>
        <w:spacing w:after="0"/>
        <w:ind w:left="0"/>
        <w:rPr>
          <w:color w:val="FF0000"/>
        </w:rPr>
      </w:pPr>
    </w:p>
    <w:p w14:paraId="30EBCEBF" w14:textId="77777777" w:rsidR="00311AF4" w:rsidRPr="00A072B2" w:rsidRDefault="00311AF4" w:rsidP="00311AF4">
      <w:pPr>
        <w:spacing w:after="0"/>
        <w:ind w:left="703" w:hanging="703"/>
        <w:rPr>
          <w:color w:val="FF0000"/>
        </w:rPr>
      </w:pPr>
    </w:p>
    <w:p w14:paraId="21A4BAD6" w14:textId="57CF34AE" w:rsidR="00311AF4" w:rsidRPr="00A072B2" w:rsidRDefault="005A524E" w:rsidP="00311AF4">
      <w:pPr>
        <w:spacing w:after="0"/>
        <w:ind w:left="703" w:hanging="703"/>
        <w:rPr>
          <w:rFonts w:cstheme="minorHAnsi"/>
          <w:b/>
          <w:color w:val="000000" w:themeColor="text1"/>
        </w:rPr>
      </w:pPr>
      <w:r w:rsidRPr="00A072B2">
        <w:rPr>
          <w:rFonts w:ascii="Calibri" w:hAnsi="Calibri" w:cs="Calibri"/>
          <w:b/>
          <w:bCs/>
          <w:color w:val="000000"/>
          <w:lang w:bidi="kn-IN"/>
        </w:rPr>
        <w:t>16.</w:t>
      </w:r>
      <w:r w:rsidRPr="00A072B2">
        <w:rPr>
          <w:rFonts w:ascii="Calibri" w:hAnsi="Calibri" w:cs="Calibri"/>
          <w:b/>
          <w:bCs/>
          <w:color w:val="000000"/>
          <w:lang w:bidi="kn-IN"/>
        </w:rPr>
        <w:tab/>
        <w:t>Sefydlu Statudol a’r Pasbort Dysgu Proffesiynol</w:t>
      </w:r>
      <w:r w:rsidRPr="00A072B2">
        <w:rPr>
          <w:rFonts w:ascii="Calibri" w:hAnsi="Calibri" w:cs="Calibri"/>
          <w:b/>
          <w:bCs/>
          <w:color w:val="000000"/>
          <w:lang w:bidi="kn-IN"/>
        </w:rPr>
        <w:tab/>
      </w:r>
      <w:r w:rsidRPr="00A072B2">
        <w:rPr>
          <w:rFonts w:ascii="Verdana" w:hAnsi="Verdana" w:cs="Verdana"/>
          <w:b/>
          <w:bCs/>
          <w:color w:val="000000"/>
          <w:lang w:bidi="kn-IN"/>
        </w:rPr>
        <w:tab/>
      </w:r>
      <w:r w:rsidRPr="00A072B2">
        <w:rPr>
          <w:rFonts w:ascii="Verdana" w:hAnsi="Verdana" w:cs="Verdana"/>
          <w:b/>
          <w:bCs/>
          <w:color w:val="000000"/>
          <w:lang w:bidi="kn-IN"/>
        </w:rPr>
        <w:tab/>
      </w:r>
      <w:r w:rsidRPr="00A072B2">
        <w:rPr>
          <w:rFonts w:ascii="Verdana" w:hAnsi="Verdana" w:cs="Verdana"/>
          <w:b/>
          <w:bCs/>
          <w:color w:val="000000"/>
          <w:lang w:bidi="kn-IN"/>
        </w:rPr>
        <w:tab/>
      </w:r>
      <w:r w:rsidRPr="00A072B2">
        <w:rPr>
          <w:rFonts w:ascii="Calibri" w:hAnsi="Calibri" w:cs="Calibri"/>
          <w:b/>
          <w:bCs/>
          <w:color w:val="000000"/>
          <w:lang w:bidi="kn-IN"/>
        </w:rPr>
        <w:t>CGA 09/24</w:t>
      </w:r>
    </w:p>
    <w:p w14:paraId="720F2DC8" w14:textId="4B5C3C34" w:rsidR="00311AF4" w:rsidRPr="00A072B2" w:rsidRDefault="00311AF4" w:rsidP="00311AF4">
      <w:pPr>
        <w:spacing w:after="0"/>
        <w:ind w:left="703" w:hanging="703"/>
        <w:rPr>
          <w:rFonts w:cstheme="minorHAnsi"/>
          <w:color w:val="FF0000"/>
        </w:rPr>
      </w:pPr>
    </w:p>
    <w:p w14:paraId="2C7E7C1F" w14:textId="17FC9965" w:rsidR="00311AF4" w:rsidRPr="00A072B2" w:rsidRDefault="005A524E" w:rsidP="00311AF4">
      <w:pPr>
        <w:spacing w:after="0"/>
        <w:ind w:left="703" w:hanging="703"/>
        <w:rPr>
          <w:color w:val="000000" w:themeColor="text1"/>
        </w:rPr>
      </w:pPr>
      <w:r w:rsidRPr="00A072B2">
        <w:rPr>
          <w:rFonts w:ascii="Calibri" w:hAnsi="Calibri" w:cs="Calibri"/>
          <w:color w:val="000000"/>
          <w:lang w:bidi="kn-IN"/>
        </w:rPr>
        <w:t>16.1</w:t>
      </w:r>
      <w:r w:rsidRPr="00A072B2">
        <w:rPr>
          <w:rFonts w:ascii="Calibri" w:hAnsi="Calibri" w:cs="Calibri"/>
          <w:color w:val="000000"/>
          <w:lang w:bidi="kn-IN"/>
        </w:rPr>
        <w:tab/>
        <w:t>Cyflwynodd Bethan Stacey y papur hwn a gwahoddodd aelodau i drafod cynnydd gwaith y Cyngor wrth weinyddu’r trefniadau ariannu, olrhain a chofnodi ar gyfer Sefydlu athrawon ysgol, ynghyd â’r cynnydd o ran sefydlu a gwreiddio’r Pasbort Dysgu Proffesiynol (PDP) ar ran Llywodraeth Cymru.</w:t>
      </w:r>
    </w:p>
    <w:p w14:paraId="05628541" w14:textId="2F9EB85A" w:rsidR="00A734E7" w:rsidRPr="00A072B2" w:rsidRDefault="00A734E7" w:rsidP="00311AF4">
      <w:pPr>
        <w:spacing w:after="0"/>
        <w:ind w:left="703" w:hanging="703"/>
        <w:rPr>
          <w:color w:val="FF0000"/>
        </w:rPr>
      </w:pPr>
    </w:p>
    <w:p w14:paraId="77130ED6" w14:textId="43AF84B3" w:rsidR="00A734E7" w:rsidRPr="00A072B2" w:rsidRDefault="001E02B4" w:rsidP="00311AF4">
      <w:pPr>
        <w:spacing w:after="0"/>
        <w:ind w:left="703" w:hanging="703"/>
        <w:rPr>
          <w:color w:val="000000" w:themeColor="text1"/>
        </w:rPr>
      </w:pPr>
      <w:r w:rsidRPr="00A072B2">
        <w:rPr>
          <w:color w:val="000000" w:themeColor="text1"/>
        </w:rPr>
        <w:t>16</w:t>
      </w:r>
      <w:r w:rsidR="00AA4175" w:rsidRPr="00A072B2">
        <w:rPr>
          <w:color w:val="000000" w:themeColor="text1"/>
        </w:rPr>
        <w:t>.2</w:t>
      </w:r>
      <w:r w:rsidR="00AA4175" w:rsidRPr="00A072B2">
        <w:rPr>
          <w:color w:val="000000" w:themeColor="text1"/>
        </w:rPr>
        <w:tab/>
      </w:r>
      <w:r w:rsidR="008E12D5" w:rsidRPr="00A072B2">
        <w:rPr>
          <w:color w:val="000000" w:themeColor="text1"/>
        </w:rPr>
        <w:t>Adroddwyd y byddai newid yn y niferoedd sy’n Sefydlu (llai mewn cyflogaeth hirdymor a mwy mewn gwaith cyflenwi tymor byr), yn cael effaith ar faint o gyllid grant fyddai ei angen</w:t>
      </w:r>
      <w:r w:rsidR="00AA4175" w:rsidRPr="00A072B2">
        <w:rPr>
          <w:color w:val="000000" w:themeColor="text1"/>
        </w:rPr>
        <w:t>.</w:t>
      </w:r>
    </w:p>
    <w:p w14:paraId="440C7426" w14:textId="2CD0AFB8" w:rsidR="00A734E7" w:rsidRPr="00A072B2" w:rsidRDefault="00A734E7" w:rsidP="00311AF4">
      <w:pPr>
        <w:spacing w:after="0"/>
        <w:ind w:left="703" w:hanging="703"/>
        <w:rPr>
          <w:color w:val="000000" w:themeColor="text1"/>
        </w:rPr>
      </w:pPr>
    </w:p>
    <w:p w14:paraId="5CF1FE7C" w14:textId="1F82C888" w:rsidR="00A734E7" w:rsidRPr="00A072B2" w:rsidRDefault="001E02B4" w:rsidP="00311AF4">
      <w:pPr>
        <w:spacing w:after="0"/>
        <w:ind w:left="703" w:hanging="703"/>
        <w:rPr>
          <w:color w:val="000000" w:themeColor="text1"/>
        </w:rPr>
      </w:pPr>
      <w:r w:rsidRPr="00A072B2">
        <w:rPr>
          <w:color w:val="000000" w:themeColor="text1"/>
        </w:rPr>
        <w:t>16</w:t>
      </w:r>
      <w:r w:rsidR="00A734E7" w:rsidRPr="00A072B2">
        <w:rPr>
          <w:color w:val="000000" w:themeColor="text1"/>
        </w:rPr>
        <w:t>.3</w:t>
      </w:r>
      <w:r w:rsidR="00A734E7" w:rsidRPr="00A072B2">
        <w:rPr>
          <w:color w:val="000000" w:themeColor="text1"/>
        </w:rPr>
        <w:tab/>
      </w:r>
      <w:r w:rsidR="0031484F">
        <w:rPr>
          <w:color w:val="000000" w:themeColor="text1"/>
        </w:rPr>
        <w:t>Gan g</w:t>
      </w:r>
      <w:r w:rsidR="008E12D5" w:rsidRPr="00A072B2">
        <w:rPr>
          <w:color w:val="000000" w:themeColor="text1"/>
        </w:rPr>
        <w:t xml:space="preserve">yfeirio at baragraffau </w:t>
      </w:r>
      <w:r w:rsidR="00AA4175" w:rsidRPr="00A072B2">
        <w:rPr>
          <w:color w:val="000000" w:themeColor="text1"/>
        </w:rPr>
        <w:t xml:space="preserve">10 -11, </w:t>
      </w:r>
      <w:r w:rsidR="008E12D5" w:rsidRPr="00A072B2">
        <w:rPr>
          <w:color w:val="000000" w:themeColor="text1"/>
        </w:rPr>
        <w:t xml:space="preserve">rhoddodd </w:t>
      </w:r>
      <w:r w:rsidR="00AA4175" w:rsidRPr="00A072B2">
        <w:rPr>
          <w:color w:val="000000" w:themeColor="text1"/>
        </w:rPr>
        <w:t xml:space="preserve">Bethan Stacey </w:t>
      </w:r>
      <w:r w:rsidR="008E12D5" w:rsidRPr="00A072B2">
        <w:rPr>
          <w:color w:val="000000" w:themeColor="text1"/>
        </w:rPr>
        <w:t xml:space="preserve">wybod i aelodau fod Llywodraeth Cymru’n ystyried gwneud newidiadau i rolau mentora sefydlu. Nid oedd gan swyddogion unrhyw fanylion ar y pryd, ond deallodd fod Llywodraeth Cymru’n ymgynghori ag arweinwyr consortia rhanbarthol; nodwyd y gallai hyn effeithio ar lefel y grant y gofynnwyd i CGA ei weinyddu.  </w:t>
      </w:r>
    </w:p>
    <w:p w14:paraId="40415E4C" w14:textId="6AEBE9B4" w:rsidR="001E02B4" w:rsidRPr="00A072B2" w:rsidRDefault="001E02B4" w:rsidP="00311AF4">
      <w:pPr>
        <w:spacing w:after="0"/>
        <w:ind w:left="703" w:hanging="703"/>
        <w:rPr>
          <w:color w:val="000000" w:themeColor="text1"/>
        </w:rPr>
      </w:pPr>
    </w:p>
    <w:p w14:paraId="5AA1F8A0" w14:textId="3E1720A9" w:rsidR="001E02B4" w:rsidRPr="00A072B2" w:rsidRDefault="001E02B4" w:rsidP="001E02B4">
      <w:pPr>
        <w:spacing w:after="0"/>
        <w:ind w:left="703" w:hanging="703"/>
        <w:rPr>
          <w:color w:val="000000" w:themeColor="text1"/>
        </w:rPr>
      </w:pPr>
      <w:r w:rsidRPr="00A072B2">
        <w:rPr>
          <w:color w:val="000000" w:themeColor="text1"/>
        </w:rPr>
        <w:t>16.4</w:t>
      </w:r>
      <w:r w:rsidRPr="00A072B2">
        <w:rPr>
          <w:color w:val="000000" w:themeColor="text1"/>
        </w:rPr>
        <w:tab/>
      </w:r>
      <w:r w:rsidR="008E12D5" w:rsidRPr="00A072B2">
        <w:rPr>
          <w:color w:val="000000" w:themeColor="text1"/>
        </w:rPr>
        <w:t xml:space="preserve">Adroddwyd fod defnyddio’r PDP wedi cynyddu a bod hyn wedi gofyn am drwyddedau ychwanegol. </w:t>
      </w:r>
      <w:r w:rsidR="0031484F">
        <w:rPr>
          <w:color w:val="000000" w:themeColor="text1"/>
        </w:rPr>
        <w:t>Gan g</w:t>
      </w:r>
      <w:r w:rsidR="008E12D5" w:rsidRPr="00A072B2">
        <w:rPr>
          <w:color w:val="000000" w:themeColor="text1"/>
        </w:rPr>
        <w:t xml:space="preserve">yfeirio at baragraff 21, </w:t>
      </w:r>
      <w:r w:rsidR="00C54BF5" w:rsidRPr="00A072B2">
        <w:rPr>
          <w:color w:val="000000" w:themeColor="text1"/>
        </w:rPr>
        <w:t>adroddodd Bethan Stacey ar ddatblygiad y PDP yr oedd CGA wedi ymrwymo’n gytundebol iddo dros y ddwy flwyddyn ariannol nesaf, a rhoddodd wybod i aelodau fod gwaith gyda datblygwyr ar y trywydd cywir.</w:t>
      </w:r>
    </w:p>
    <w:p w14:paraId="04E2F9D3" w14:textId="5990F3B1" w:rsidR="00A734E7" w:rsidRPr="00A072B2" w:rsidRDefault="00A734E7" w:rsidP="001E02B4">
      <w:pPr>
        <w:spacing w:after="0"/>
        <w:ind w:left="0"/>
        <w:rPr>
          <w:color w:val="000000" w:themeColor="text1"/>
        </w:rPr>
      </w:pPr>
    </w:p>
    <w:p w14:paraId="3E5F0348" w14:textId="1618AE01" w:rsidR="00A734E7" w:rsidRPr="00A072B2" w:rsidRDefault="001E02B4" w:rsidP="00311AF4">
      <w:pPr>
        <w:spacing w:after="0"/>
        <w:ind w:left="703" w:hanging="703"/>
        <w:rPr>
          <w:color w:val="000000" w:themeColor="text1"/>
        </w:rPr>
      </w:pPr>
      <w:r w:rsidRPr="00A072B2">
        <w:rPr>
          <w:color w:val="000000" w:themeColor="text1"/>
        </w:rPr>
        <w:lastRenderedPageBreak/>
        <w:t>16.5</w:t>
      </w:r>
      <w:r w:rsidR="00A734E7" w:rsidRPr="00A072B2">
        <w:rPr>
          <w:color w:val="000000" w:themeColor="text1"/>
        </w:rPr>
        <w:tab/>
      </w:r>
      <w:r w:rsidR="00F83C8C" w:rsidRPr="00A072B2">
        <w:t>Nid oedd gan aelodau unrhyw ymholiadau ac roeddent yn fodlon derbyn yr adroddiad cynnydd</w:t>
      </w:r>
      <w:r w:rsidR="00A734E7" w:rsidRPr="00A072B2">
        <w:rPr>
          <w:color w:val="000000" w:themeColor="text1"/>
        </w:rPr>
        <w:t>.</w:t>
      </w:r>
    </w:p>
    <w:p w14:paraId="5929FC36" w14:textId="3ABD8600" w:rsidR="00A734E7" w:rsidRPr="00A072B2" w:rsidRDefault="00A734E7" w:rsidP="00311AF4">
      <w:pPr>
        <w:spacing w:after="0"/>
        <w:ind w:left="703" w:hanging="703"/>
        <w:rPr>
          <w:color w:val="FF0000"/>
        </w:rPr>
      </w:pPr>
    </w:p>
    <w:p w14:paraId="13CA7470" w14:textId="58E19646" w:rsidR="00A734E7" w:rsidRPr="00A072B2" w:rsidRDefault="00A734E7" w:rsidP="00311AF4">
      <w:pPr>
        <w:spacing w:after="0"/>
        <w:ind w:left="703" w:hanging="703"/>
        <w:rPr>
          <w:color w:val="FF0000"/>
        </w:rPr>
      </w:pPr>
    </w:p>
    <w:p w14:paraId="5118D2EE" w14:textId="0E275C8E" w:rsidR="00AC08F1" w:rsidRPr="00A072B2" w:rsidRDefault="00755C58" w:rsidP="00A46867">
      <w:pPr>
        <w:spacing w:after="0"/>
        <w:ind w:left="720" w:hanging="720"/>
        <w:rPr>
          <w:b/>
          <w:color w:val="000000" w:themeColor="text1"/>
        </w:rPr>
      </w:pPr>
      <w:r w:rsidRPr="00A072B2">
        <w:rPr>
          <w:b/>
          <w:color w:val="000000" w:themeColor="text1"/>
        </w:rPr>
        <w:t>17</w:t>
      </w:r>
      <w:r w:rsidR="00A46867" w:rsidRPr="00A072B2">
        <w:rPr>
          <w:b/>
          <w:color w:val="000000" w:themeColor="text1"/>
        </w:rPr>
        <w:t>.</w:t>
      </w:r>
      <w:r w:rsidR="00A46867" w:rsidRPr="00A072B2">
        <w:rPr>
          <w:b/>
          <w:color w:val="000000" w:themeColor="text1"/>
        </w:rPr>
        <w:tab/>
      </w:r>
      <w:r w:rsidR="00F83C8C" w:rsidRPr="00A072B2">
        <w:rPr>
          <w:b/>
          <w:color w:val="000000" w:themeColor="text1"/>
        </w:rPr>
        <w:t>Hyrwyddo gyrfaoedd mewn addysg</w:t>
      </w:r>
      <w:r w:rsidR="00AC08F1" w:rsidRPr="00A072B2">
        <w:rPr>
          <w:rFonts w:ascii="Calibri" w:eastAsia="Times New Roman" w:hAnsi="Calibri" w:cs="Times New Roman"/>
          <w:b/>
          <w:color w:val="000000" w:themeColor="text1"/>
        </w:rPr>
        <w:tab/>
      </w:r>
      <w:r w:rsidR="00AC08F1" w:rsidRPr="00A072B2">
        <w:rPr>
          <w:rFonts w:ascii="Calibri" w:eastAsia="Times New Roman" w:hAnsi="Calibri" w:cs="Times New Roman"/>
          <w:b/>
          <w:color w:val="000000" w:themeColor="text1"/>
        </w:rPr>
        <w:tab/>
      </w:r>
      <w:r w:rsidR="00AC08F1" w:rsidRPr="00A072B2">
        <w:rPr>
          <w:b/>
          <w:color w:val="000000" w:themeColor="text1"/>
        </w:rPr>
        <w:tab/>
      </w:r>
      <w:r w:rsidR="00AC08F1" w:rsidRPr="00A072B2">
        <w:rPr>
          <w:b/>
          <w:color w:val="000000" w:themeColor="text1"/>
        </w:rPr>
        <w:tab/>
      </w:r>
      <w:r w:rsidR="00AC08F1" w:rsidRPr="00A072B2">
        <w:rPr>
          <w:b/>
          <w:color w:val="000000" w:themeColor="text1"/>
        </w:rPr>
        <w:tab/>
      </w:r>
      <w:r w:rsidR="00AC08F1" w:rsidRPr="00A072B2">
        <w:rPr>
          <w:b/>
          <w:color w:val="000000" w:themeColor="text1"/>
        </w:rPr>
        <w:tab/>
      </w:r>
      <w:r w:rsidR="00F83C8C" w:rsidRPr="00A072B2">
        <w:rPr>
          <w:b/>
          <w:color w:val="000000" w:themeColor="text1"/>
        </w:rPr>
        <w:t>CGA</w:t>
      </w:r>
      <w:r w:rsidR="00AC08F1" w:rsidRPr="00A072B2">
        <w:rPr>
          <w:b/>
          <w:color w:val="000000" w:themeColor="text1"/>
        </w:rPr>
        <w:t xml:space="preserve"> </w:t>
      </w:r>
      <w:r w:rsidR="009B249D" w:rsidRPr="00A072B2">
        <w:rPr>
          <w:b/>
          <w:color w:val="000000" w:themeColor="text1"/>
        </w:rPr>
        <w:t>10/24</w:t>
      </w:r>
    </w:p>
    <w:p w14:paraId="4060C336" w14:textId="77777777" w:rsidR="00AC08F1" w:rsidRPr="00A072B2" w:rsidRDefault="00AC08F1" w:rsidP="00AC08F1">
      <w:pPr>
        <w:spacing w:after="0"/>
        <w:ind w:left="720" w:hanging="720"/>
        <w:rPr>
          <w:color w:val="000000" w:themeColor="text1"/>
        </w:rPr>
      </w:pPr>
    </w:p>
    <w:p w14:paraId="5B2DC4C9" w14:textId="53F82C35" w:rsidR="00AC08F1" w:rsidRPr="00A072B2" w:rsidRDefault="005847CA" w:rsidP="00AC08F1">
      <w:pPr>
        <w:spacing w:after="0"/>
        <w:ind w:left="720" w:hanging="720"/>
        <w:rPr>
          <w:color w:val="000000" w:themeColor="text1"/>
        </w:rPr>
      </w:pPr>
      <w:r w:rsidRPr="00A072B2">
        <w:rPr>
          <w:color w:val="000000" w:themeColor="text1"/>
        </w:rPr>
        <w:t>17</w:t>
      </w:r>
      <w:r w:rsidR="00AC08F1" w:rsidRPr="00A072B2">
        <w:rPr>
          <w:color w:val="000000" w:themeColor="text1"/>
        </w:rPr>
        <w:t>.1</w:t>
      </w:r>
      <w:r w:rsidR="00AC08F1" w:rsidRPr="00A072B2">
        <w:rPr>
          <w:color w:val="000000" w:themeColor="text1"/>
        </w:rPr>
        <w:tab/>
      </w:r>
      <w:r w:rsidR="00F83C8C" w:rsidRPr="00A072B2">
        <w:rPr>
          <w:color w:val="000000" w:themeColor="text1"/>
        </w:rPr>
        <w:t xml:space="preserve">Cyflwynodd </w:t>
      </w:r>
      <w:r w:rsidR="00A46867" w:rsidRPr="00A072B2">
        <w:rPr>
          <w:color w:val="000000" w:themeColor="text1"/>
        </w:rPr>
        <w:t xml:space="preserve">Bethan Stacey </w:t>
      </w:r>
      <w:r w:rsidR="00F83C8C" w:rsidRPr="00A072B2">
        <w:rPr>
          <w:color w:val="000000" w:themeColor="text1"/>
        </w:rPr>
        <w:t xml:space="preserve">y papur hwn a roddodd adroddiad cynnydd ar rôl CGA wrth hyrwyddo gyrfaoedd mewn addysg. </w:t>
      </w:r>
    </w:p>
    <w:p w14:paraId="05E32884" w14:textId="77777777" w:rsidR="00AC08F1" w:rsidRPr="00A072B2" w:rsidRDefault="00AC08F1" w:rsidP="00AC08F1">
      <w:pPr>
        <w:spacing w:after="0"/>
        <w:ind w:left="720" w:hanging="720"/>
        <w:rPr>
          <w:color w:val="000000" w:themeColor="text1"/>
        </w:rPr>
      </w:pPr>
    </w:p>
    <w:p w14:paraId="406A08C5" w14:textId="33F4F757" w:rsidR="00A734E7" w:rsidRPr="00A072B2" w:rsidRDefault="005847CA" w:rsidP="00AC08F1">
      <w:pPr>
        <w:spacing w:after="0"/>
        <w:ind w:left="720" w:hanging="720"/>
        <w:rPr>
          <w:color w:val="000000" w:themeColor="text1"/>
        </w:rPr>
      </w:pPr>
      <w:r w:rsidRPr="00A072B2">
        <w:rPr>
          <w:color w:val="000000" w:themeColor="text1"/>
        </w:rPr>
        <w:t>17</w:t>
      </w:r>
      <w:r w:rsidR="00AC08F1" w:rsidRPr="00A072B2">
        <w:rPr>
          <w:color w:val="000000" w:themeColor="text1"/>
        </w:rPr>
        <w:t>.2</w:t>
      </w:r>
      <w:r w:rsidR="00AC08F1" w:rsidRPr="00A072B2">
        <w:rPr>
          <w:color w:val="000000" w:themeColor="text1"/>
        </w:rPr>
        <w:tab/>
      </w:r>
      <w:r w:rsidR="0031484F">
        <w:rPr>
          <w:color w:val="000000" w:themeColor="text1"/>
        </w:rPr>
        <w:t>Gan g</w:t>
      </w:r>
      <w:r w:rsidR="00F83C8C" w:rsidRPr="00A072B2">
        <w:rPr>
          <w:color w:val="000000" w:themeColor="text1"/>
        </w:rPr>
        <w:t xml:space="preserve">yfeirio at baragraff 5, adroddodd Bethan Stacey ar yr ymgyrch i gynyddu’r defnydd o’r porth swyddi. Esboniodd fod </w:t>
      </w:r>
      <w:r w:rsidR="00A558F2" w:rsidRPr="00A072B2">
        <w:rPr>
          <w:color w:val="000000" w:themeColor="text1"/>
        </w:rPr>
        <w:t>g</w:t>
      </w:r>
      <w:r w:rsidR="00F83C8C" w:rsidRPr="00A072B2">
        <w:rPr>
          <w:color w:val="000000" w:themeColor="text1"/>
        </w:rPr>
        <w:t>waith sylweddol wedi’i wneud yn ymgysylltu ag aw</w:t>
      </w:r>
      <w:r w:rsidR="007F0CBA" w:rsidRPr="00A072B2">
        <w:rPr>
          <w:color w:val="000000" w:themeColor="text1"/>
        </w:rPr>
        <w:t>d</w:t>
      </w:r>
      <w:r w:rsidR="00F83C8C" w:rsidRPr="00A072B2">
        <w:rPr>
          <w:color w:val="000000" w:themeColor="text1"/>
        </w:rPr>
        <w:t>ur</w:t>
      </w:r>
      <w:r w:rsidR="007F0CBA" w:rsidRPr="00A072B2">
        <w:rPr>
          <w:color w:val="000000" w:themeColor="text1"/>
        </w:rPr>
        <w:t>d</w:t>
      </w:r>
      <w:r w:rsidR="00F83C8C" w:rsidRPr="00A072B2">
        <w:rPr>
          <w:color w:val="000000" w:themeColor="text1"/>
        </w:rPr>
        <w:t xml:space="preserve">odau lleol a cholegau AB. Roedd swyddogion wedi amlygu buddion </w:t>
      </w:r>
      <w:r w:rsidR="00F4321E" w:rsidRPr="00A072B2">
        <w:rPr>
          <w:color w:val="000000" w:themeColor="text1"/>
        </w:rPr>
        <w:t xml:space="preserve">y porth </w:t>
      </w:r>
      <w:r w:rsidR="007F0CBA" w:rsidRPr="00A072B2">
        <w:rPr>
          <w:color w:val="000000" w:themeColor="text1"/>
        </w:rPr>
        <w:t xml:space="preserve">o ran arbed costau i’r pedwar awdurdod lleol nad ydynt yn hysbysebu swyddi arno ar hyn o bryd.  </w:t>
      </w:r>
    </w:p>
    <w:p w14:paraId="68C5B59A" w14:textId="03D4D6E0" w:rsidR="00A734E7" w:rsidRPr="00A072B2" w:rsidRDefault="00A734E7" w:rsidP="00AC08F1">
      <w:pPr>
        <w:spacing w:after="0"/>
        <w:ind w:left="720" w:hanging="720"/>
        <w:rPr>
          <w:color w:val="000000" w:themeColor="text1"/>
        </w:rPr>
      </w:pPr>
    </w:p>
    <w:p w14:paraId="17440181" w14:textId="0248798F" w:rsidR="00A734E7" w:rsidRPr="00A072B2" w:rsidRDefault="005847CA" w:rsidP="00AC08F1">
      <w:pPr>
        <w:spacing w:after="0"/>
        <w:ind w:left="720" w:hanging="720"/>
        <w:rPr>
          <w:color w:val="000000" w:themeColor="text1"/>
        </w:rPr>
      </w:pPr>
      <w:r w:rsidRPr="00A072B2">
        <w:rPr>
          <w:color w:val="000000" w:themeColor="text1"/>
        </w:rPr>
        <w:t>17</w:t>
      </w:r>
      <w:r w:rsidR="00A734E7" w:rsidRPr="00A072B2">
        <w:rPr>
          <w:color w:val="000000" w:themeColor="text1"/>
        </w:rPr>
        <w:t>.3</w:t>
      </w:r>
      <w:r w:rsidR="00A734E7" w:rsidRPr="00A072B2">
        <w:rPr>
          <w:color w:val="000000" w:themeColor="text1"/>
        </w:rPr>
        <w:tab/>
      </w:r>
      <w:r w:rsidR="00F4321E" w:rsidRPr="00A072B2">
        <w:rPr>
          <w:color w:val="000000" w:themeColor="text1"/>
        </w:rPr>
        <w:t xml:space="preserve">Rhoddwyd gwybod i aelodau fod swyddogion hefyd yn gweithio i yrru ceiswyr swyddi i’r porth, gyda chynnydd yn nifer y cyflogwyr </w:t>
      </w:r>
      <w:r w:rsidR="00087596" w:rsidRPr="00A072B2">
        <w:rPr>
          <w:color w:val="000000" w:themeColor="text1"/>
        </w:rPr>
        <w:t xml:space="preserve">sy’n </w:t>
      </w:r>
      <w:r w:rsidR="00F4321E" w:rsidRPr="00A072B2">
        <w:rPr>
          <w:color w:val="000000" w:themeColor="text1"/>
        </w:rPr>
        <w:t xml:space="preserve">hysbysebu swyddi; fe wnaeth hyn gynnwys siarad â phartneriaethau a myfyrwyr AGA. </w:t>
      </w:r>
      <w:r w:rsidR="00E8595A" w:rsidRPr="00A072B2">
        <w:rPr>
          <w:color w:val="000000" w:themeColor="text1"/>
        </w:rPr>
        <w:t>Roedd y tîm yn defnyddio cyfathrebiadau ar bob cyfle ac yn chwilio am opsiynau am weithgarwch â thâl ar y cyfryngau cymdeithasol.</w:t>
      </w:r>
      <w:r w:rsidR="00087596" w:rsidRPr="00A072B2">
        <w:rPr>
          <w:color w:val="000000" w:themeColor="text1"/>
        </w:rPr>
        <w:t xml:space="preserve"> </w:t>
      </w:r>
    </w:p>
    <w:p w14:paraId="0EE5629F" w14:textId="5ABB215A" w:rsidR="00A734E7" w:rsidRPr="00A072B2" w:rsidRDefault="00A734E7" w:rsidP="00AC08F1">
      <w:pPr>
        <w:spacing w:after="0"/>
        <w:ind w:left="720" w:hanging="720"/>
        <w:rPr>
          <w:color w:val="FF0000"/>
        </w:rPr>
      </w:pPr>
    </w:p>
    <w:p w14:paraId="63ABB34E" w14:textId="60FB9547" w:rsidR="005847CA" w:rsidRPr="00A072B2" w:rsidRDefault="005847CA" w:rsidP="005847CA">
      <w:pPr>
        <w:spacing w:after="0"/>
        <w:ind w:left="720" w:hanging="720"/>
        <w:rPr>
          <w:color w:val="000000" w:themeColor="text1"/>
        </w:rPr>
      </w:pPr>
      <w:r w:rsidRPr="00A072B2">
        <w:rPr>
          <w:color w:val="000000" w:themeColor="text1"/>
        </w:rPr>
        <w:t>17.4</w:t>
      </w:r>
      <w:r w:rsidRPr="00A072B2">
        <w:rPr>
          <w:color w:val="000000" w:themeColor="text1"/>
        </w:rPr>
        <w:tab/>
      </w:r>
      <w:r w:rsidR="005916A8" w:rsidRPr="00A072B2">
        <w:rPr>
          <w:color w:val="000000" w:themeColor="text1"/>
        </w:rPr>
        <w:t xml:space="preserve">Cyfeiriodd </w:t>
      </w:r>
      <w:r w:rsidR="00973E9A" w:rsidRPr="00A072B2">
        <w:rPr>
          <w:color w:val="000000" w:themeColor="text1"/>
        </w:rPr>
        <w:t xml:space="preserve">Bethan Stacey </w:t>
      </w:r>
      <w:r w:rsidR="005916A8" w:rsidRPr="00A072B2">
        <w:rPr>
          <w:color w:val="000000" w:themeColor="text1"/>
        </w:rPr>
        <w:t xml:space="preserve">aelodau at baragraffau 13 i 18 </w:t>
      </w:r>
      <w:r w:rsidR="0071503E" w:rsidRPr="00A072B2">
        <w:rPr>
          <w:color w:val="000000" w:themeColor="text1"/>
        </w:rPr>
        <w:t xml:space="preserve">a’r gwaith eiriolaeth i ategu blaenoriaethau cenedlaethol. Nododd ymhellach y gwaith a wnaed ar lawr gwlad </w:t>
      </w:r>
      <w:r w:rsidR="00320516">
        <w:rPr>
          <w:color w:val="000000" w:themeColor="text1"/>
        </w:rPr>
        <w:t>ar</w:t>
      </w:r>
      <w:r w:rsidR="0071503E" w:rsidRPr="00A072B2">
        <w:rPr>
          <w:color w:val="000000" w:themeColor="text1"/>
        </w:rPr>
        <w:t xml:space="preserve"> </w:t>
      </w:r>
      <w:r w:rsidR="00320516">
        <w:rPr>
          <w:color w:val="000000" w:themeColor="text1"/>
        </w:rPr>
        <w:t>g</w:t>
      </w:r>
      <w:r w:rsidR="0071503E" w:rsidRPr="00A072B2">
        <w:rPr>
          <w:color w:val="000000" w:themeColor="text1"/>
        </w:rPr>
        <w:t xml:space="preserve">ymhellion a rhwystrau i bobl sy’n ystyried addysg fel gyrfa, a amlinellir yn Atodiad B. Gan ymateb i ymholiad gan aelod, cadarnhaodd swyddogion </w:t>
      </w:r>
      <w:r w:rsidR="00550E5E" w:rsidRPr="00A072B2">
        <w:rPr>
          <w:color w:val="000000" w:themeColor="text1"/>
        </w:rPr>
        <w:t>fod rhwystra</w:t>
      </w:r>
      <w:r w:rsidR="002B6BD6" w:rsidRPr="00A072B2">
        <w:rPr>
          <w:color w:val="000000" w:themeColor="text1"/>
        </w:rPr>
        <w:t>u</w:t>
      </w:r>
      <w:r w:rsidR="00550E5E" w:rsidRPr="00A072B2">
        <w:rPr>
          <w:color w:val="000000" w:themeColor="text1"/>
        </w:rPr>
        <w:t xml:space="preserve"> rhag mynediad yn bresennol </w:t>
      </w:r>
      <w:r w:rsidR="002B6BD6" w:rsidRPr="00A072B2">
        <w:rPr>
          <w:color w:val="000000" w:themeColor="text1"/>
        </w:rPr>
        <w:t xml:space="preserve">ar draws categorïau cofrestreion ac y byddai’r wybodaeth sy’n cael ei hadrodd i'r Cyngor o fewn y flwyddyn adrodd nesaf yn cynnwys dadansoddiad o rwystrau yn ôl categori. </w:t>
      </w:r>
    </w:p>
    <w:p w14:paraId="57FB6DAF" w14:textId="711E19DC" w:rsidR="005847CA" w:rsidRPr="00A072B2" w:rsidRDefault="005847CA" w:rsidP="00AC08F1">
      <w:pPr>
        <w:spacing w:after="0"/>
        <w:ind w:left="720" w:hanging="720"/>
        <w:rPr>
          <w:color w:val="FF0000"/>
        </w:rPr>
      </w:pPr>
    </w:p>
    <w:p w14:paraId="2AD2F72C" w14:textId="2E9AA7C6" w:rsidR="00973E9A" w:rsidRPr="00A072B2" w:rsidRDefault="009B427F" w:rsidP="009B427F">
      <w:pPr>
        <w:spacing w:after="0"/>
        <w:ind w:left="720" w:hanging="720"/>
        <w:rPr>
          <w:color w:val="000000" w:themeColor="text1"/>
        </w:rPr>
      </w:pPr>
      <w:r w:rsidRPr="00A072B2">
        <w:rPr>
          <w:color w:val="000000" w:themeColor="text1"/>
        </w:rPr>
        <w:t>17.5</w:t>
      </w:r>
      <w:r w:rsidR="00973E9A" w:rsidRPr="00A072B2">
        <w:rPr>
          <w:color w:val="000000" w:themeColor="text1"/>
        </w:rPr>
        <w:tab/>
      </w:r>
      <w:r w:rsidR="002B6BD6" w:rsidRPr="00A072B2">
        <w:rPr>
          <w:color w:val="000000" w:themeColor="text1"/>
        </w:rPr>
        <w:t>Rhoddwyd gwybod i aeloda</w:t>
      </w:r>
      <w:r w:rsidR="006E5361" w:rsidRPr="00A072B2">
        <w:rPr>
          <w:color w:val="000000" w:themeColor="text1"/>
        </w:rPr>
        <w:t>u</w:t>
      </w:r>
      <w:r w:rsidR="002B6BD6" w:rsidRPr="00A072B2">
        <w:rPr>
          <w:color w:val="000000" w:themeColor="text1"/>
        </w:rPr>
        <w:t xml:space="preserve"> fod y tîm yn gweithio i </w:t>
      </w:r>
      <w:r w:rsidR="006E5361" w:rsidRPr="00A072B2">
        <w:rPr>
          <w:color w:val="000000" w:themeColor="text1"/>
        </w:rPr>
        <w:t xml:space="preserve">enghreifftio effaith gwaith CGA i Lywodraeth Cymru a’u bod yn casglu a choladu gwybodaeth at y diben hwn. Awgrymodd un aelod ddefnyddio graffiau a chymhorthion gweledol eraill i gyflwyno’r data; cytunodd swyddogion y gallai’r rhain gael eu cynnwys mewn adroddiadau yn y dyfodol. </w:t>
      </w:r>
    </w:p>
    <w:p w14:paraId="33E847FA" w14:textId="77777777" w:rsidR="00973E9A" w:rsidRPr="00A072B2" w:rsidRDefault="00973E9A" w:rsidP="00AC08F1">
      <w:pPr>
        <w:spacing w:after="0"/>
        <w:ind w:left="720" w:hanging="720"/>
        <w:rPr>
          <w:color w:val="000000" w:themeColor="text1"/>
        </w:rPr>
      </w:pPr>
    </w:p>
    <w:p w14:paraId="399CBA8C" w14:textId="04448E5A" w:rsidR="001F077C" w:rsidRPr="00A072B2" w:rsidRDefault="009B427F" w:rsidP="001F077C">
      <w:pPr>
        <w:spacing w:after="0"/>
        <w:ind w:left="703" w:hanging="703"/>
        <w:rPr>
          <w:color w:val="000000" w:themeColor="text1"/>
        </w:rPr>
      </w:pPr>
      <w:r w:rsidRPr="00A072B2">
        <w:rPr>
          <w:color w:val="000000" w:themeColor="text1"/>
        </w:rPr>
        <w:t>17.6</w:t>
      </w:r>
      <w:r w:rsidR="001F077C" w:rsidRPr="00A072B2">
        <w:rPr>
          <w:color w:val="000000" w:themeColor="text1"/>
        </w:rPr>
        <w:tab/>
      </w:r>
      <w:r w:rsidR="006E5361" w:rsidRPr="00A072B2">
        <w:t>Nid oedd gan aelodau unrhyw ymholiadau pellach ac roeddent yn fodlon derbyn yr adroddiad cynnydd</w:t>
      </w:r>
      <w:r w:rsidR="001F077C" w:rsidRPr="00A072B2">
        <w:rPr>
          <w:color w:val="000000" w:themeColor="text1"/>
        </w:rPr>
        <w:t>.</w:t>
      </w:r>
    </w:p>
    <w:p w14:paraId="5B2BC7CC" w14:textId="77777777" w:rsidR="001F077C" w:rsidRPr="00A072B2" w:rsidRDefault="001F077C" w:rsidP="00AC08F1">
      <w:pPr>
        <w:spacing w:after="0"/>
        <w:ind w:left="720" w:hanging="720"/>
        <w:rPr>
          <w:color w:val="FF0000"/>
        </w:rPr>
      </w:pPr>
    </w:p>
    <w:p w14:paraId="2D277FE1" w14:textId="77777777" w:rsidR="009B249D" w:rsidRPr="00A072B2" w:rsidRDefault="009B249D" w:rsidP="009B249D">
      <w:pPr>
        <w:spacing w:after="0"/>
        <w:ind w:left="703" w:hanging="703"/>
        <w:rPr>
          <w:color w:val="FF0000"/>
        </w:rPr>
      </w:pPr>
    </w:p>
    <w:p w14:paraId="5F61A6CA" w14:textId="6A04E02B" w:rsidR="009B249D" w:rsidRPr="00A072B2" w:rsidRDefault="009B249D" w:rsidP="009B249D">
      <w:pPr>
        <w:spacing w:after="0"/>
        <w:ind w:left="720" w:hanging="720"/>
        <w:rPr>
          <w:b/>
          <w:color w:val="000000" w:themeColor="text1"/>
        </w:rPr>
      </w:pPr>
      <w:r w:rsidRPr="00A072B2">
        <w:rPr>
          <w:b/>
          <w:color w:val="000000" w:themeColor="text1"/>
        </w:rPr>
        <w:t>18.</w:t>
      </w:r>
      <w:r w:rsidRPr="00A072B2">
        <w:rPr>
          <w:b/>
          <w:color w:val="000000" w:themeColor="text1"/>
        </w:rPr>
        <w:tab/>
      </w:r>
      <w:r w:rsidR="006E5361" w:rsidRPr="00A072B2">
        <w:rPr>
          <w:b/>
          <w:color w:val="000000" w:themeColor="text1"/>
        </w:rPr>
        <w:t>Y Marc Ansawdd ar gyfer Gwaith Ieuenctid yng Nghymru</w:t>
      </w:r>
      <w:r w:rsidRPr="00A072B2">
        <w:rPr>
          <w:b/>
          <w:color w:val="000000" w:themeColor="text1"/>
        </w:rPr>
        <w:tab/>
      </w:r>
      <w:r w:rsidRPr="00A072B2">
        <w:rPr>
          <w:b/>
          <w:color w:val="000000" w:themeColor="text1"/>
        </w:rPr>
        <w:tab/>
      </w:r>
      <w:r w:rsidRPr="00A072B2">
        <w:rPr>
          <w:b/>
          <w:color w:val="000000" w:themeColor="text1"/>
        </w:rPr>
        <w:tab/>
      </w:r>
      <w:r w:rsidR="006E5361" w:rsidRPr="00A072B2">
        <w:rPr>
          <w:b/>
          <w:color w:val="000000" w:themeColor="text1"/>
        </w:rPr>
        <w:t>CGA</w:t>
      </w:r>
      <w:r w:rsidRPr="00A072B2">
        <w:rPr>
          <w:b/>
          <w:color w:val="000000" w:themeColor="text1"/>
        </w:rPr>
        <w:t xml:space="preserve"> 11/24</w:t>
      </w:r>
    </w:p>
    <w:p w14:paraId="40487B3C" w14:textId="77777777" w:rsidR="009B249D" w:rsidRPr="00A072B2" w:rsidRDefault="009B249D" w:rsidP="009B249D">
      <w:pPr>
        <w:spacing w:after="0"/>
        <w:ind w:left="720" w:hanging="720"/>
        <w:rPr>
          <w:color w:val="FF0000"/>
        </w:rPr>
      </w:pPr>
    </w:p>
    <w:p w14:paraId="47A57BA1" w14:textId="78EB7DA2" w:rsidR="009B249D" w:rsidRPr="00A072B2" w:rsidRDefault="003F0972" w:rsidP="0011444E">
      <w:pPr>
        <w:spacing w:after="0"/>
        <w:ind w:left="720" w:hanging="720"/>
        <w:rPr>
          <w:color w:val="000000" w:themeColor="text1"/>
        </w:rPr>
      </w:pPr>
      <w:r w:rsidRPr="00A072B2">
        <w:rPr>
          <w:color w:val="000000" w:themeColor="text1"/>
        </w:rPr>
        <w:t>18</w:t>
      </w:r>
      <w:r w:rsidR="009B249D" w:rsidRPr="00A072B2">
        <w:rPr>
          <w:color w:val="000000" w:themeColor="text1"/>
        </w:rPr>
        <w:t>.1</w:t>
      </w:r>
      <w:r w:rsidR="009B249D" w:rsidRPr="00A072B2">
        <w:rPr>
          <w:color w:val="000000" w:themeColor="text1"/>
        </w:rPr>
        <w:tab/>
      </w:r>
      <w:r w:rsidR="006E5361" w:rsidRPr="00A072B2">
        <w:rPr>
          <w:color w:val="000000" w:themeColor="text1"/>
        </w:rPr>
        <w:t xml:space="preserve">Cyflwynodd y Prif Weithredwr y papur hwn a roddodd adroddiad cynnydd i aelodau ar gyflwyno’r Marc Ansawdd ar gyfer Gwaith Ieuenctid yng Nghymru. Gwahoddwyd aelodau i drafod casgliad y contract a’r adroddiad gwerthuso.  </w:t>
      </w:r>
    </w:p>
    <w:p w14:paraId="4CAFC996" w14:textId="27FC8917" w:rsidR="009B249D" w:rsidRPr="00A072B2" w:rsidRDefault="009B249D" w:rsidP="003F0972">
      <w:pPr>
        <w:spacing w:after="0"/>
        <w:ind w:left="0"/>
        <w:rPr>
          <w:color w:val="000000" w:themeColor="text1"/>
        </w:rPr>
      </w:pPr>
    </w:p>
    <w:p w14:paraId="0ED55AE8" w14:textId="58F5A210" w:rsidR="009B249D" w:rsidRPr="00A072B2" w:rsidRDefault="0011444E" w:rsidP="009B249D">
      <w:pPr>
        <w:spacing w:after="0"/>
        <w:ind w:left="703" w:hanging="703"/>
        <w:rPr>
          <w:color w:val="000000" w:themeColor="text1"/>
        </w:rPr>
      </w:pPr>
      <w:r w:rsidRPr="00A072B2">
        <w:rPr>
          <w:color w:val="000000" w:themeColor="text1"/>
        </w:rPr>
        <w:t>18.2</w:t>
      </w:r>
      <w:r w:rsidR="009B249D" w:rsidRPr="00A072B2">
        <w:rPr>
          <w:color w:val="000000" w:themeColor="text1"/>
        </w:rPr>
        <w:tab/>
      </w:r>
      <w:r w:rsidR="00E06A30" w:rsidRPr="00A072B2">
        <w:t>Nid oedd gan aelodau unrhyw ymholiadau ac roeddent yn fodlon derbyn yr adroddiad cynnydd</w:t>
      </w:r>
      <w:r w:rsidR="009B249D" w:rsidRPr="00A072B2">
        <w:rPr>
          <w:color w:val="000000" w:themeColor="text1"/>
        </w:rPr>
        <w:t>.</w:t>
      </w:r>
    </w:p>
    <w:p w14:paraId="1443D0D4" w14:textId="1BE71467" w:rsidR="009B249D" w:rsidRPr="00A072B2" w:rsidRDefault="009B249D" w:rsidP="009B249D">
      <w:pPr>
        <w:spacing w:after="0"/>
        <w:ind w:left="0"/>
        <w:rPr>
          <w:color w:val="FF0000"/>
        </w:rPr>
      </w:pPr>
    </w:p>
    <w:p w14:paraId="0AA4D4F1" w14:textId="77777777" w:rsidR="009B249D" w:rsidRPr="00A072B2" w:rsidRDefault="009B249D" w:rsidP="009B249D">
      <w:pPr>
        <w:spacing w:after="0"/>
        <w:ind w:left="703" w:hanging="703"/>
        <w:rPr>
          <w:color w:val="FF0000"/>
        </w:rPr>
      </w:pPr>
    </w:p>
    <w:p w14:paraId="7089E416" w14:textId="251B2CE5" w:rsidR="009B249D" w:rsidRPr="00A072B2" w:rsidRDefault="009B249D" w:rsidP="009B249D">
      <w:pPr>
        <w:spacing w:after="0"/>
        <w:ind w:left="720" w:hanging="720"/>
        <w:rPr>
          <w:b/>
          <w:color w:val="000000" w:themeColor="text1"/>
        </w:rPr>
      </w:pPr>
      <w:r w:rsidRPr="00A072B2">
        <w:rPr>
          <w:b/>
          <w:color w:val="000000" w:themeColor="text1"/>
        </w:rPr>
        <w:t>19.</w:t>
      </w:r>
      <w:r w:rsidRPr="00A072B2">
        <w:rPr>
          <w:b/>
          <w:color w:val="000000" w:themeColor="text1"/>
        </w:rPr>
        <w:tab/>
      </w:r>
      <w:r w:rsidR="00E06A30" w:rsidRPr="00A072B2">
        <w:rPr>
          <w:b/>
          <w:color w:val="000000" w:themeColor="text1"/>
        </w:rPr>
        <w:t xml:space="preserve">Cynhadledd </w:t>
      </w:r>
      <w:r w:rsidRPr="00A072B2">
        <w:rPr>
          <w:rFonts w:ascii="Calibri" w:eastAsia="Times New Roman" w:hAnsi="Calibri" w:cs="Times New Roman"/>
          <w:b/>
          <w:color w:val="000000" w:themeColor="text1"/>
        </w:rPr>
        <w:t>IFTRA 2024</w:t>
      </w:r>
      <w:r w:rsidRPr="00A072B2">
        <w:rPr>
          <w:rFonts w:ascii="Calibri" w:eastAsia="Times New Roman" w:hAnsi="Calibri" w:cs="Times New Roman"/>
          <w:b/>
          <w:color w:val="000000" w:themeColor="text1"/>
        </w:rPr>
        <w:tab/>
      </w:r>
      <w:r w:rsidRPr="00A072B2">
        <w:rPr>
          <w:rFonts w:ascii="Calibri" w:eastAsia="Times New Roman" w:hAnsi="Calibri" w:cs="Times New Roman"/>
          <w:b/>
          <w:color w:val="000000" w:themeColor="text1"/>
        </w:rPr>
        <w:tab/>
      </w:r>
      <w:r w:rsidRPr="00A072B2">
        <w:rPr>
          <w:b/>
          <w:color w:val="000000" w:themeColor="text1"/>
        </w:rPr>
        <w:tab/>
      </w:r>
      <w:r w:rsidRPr="00A072B2">
        <w:rPr>
          <w:b/>
          <w:color w:val="000000" w:themeColor="text1"/>
        </w:rPr>
        <w:tab/>
      </w:r>
      <w:r w:rsidRPr="00A072B2">
        <w:rPr>
          <w:b/>
          <w:color w:val="000000" w:themeColor="text1"/>
        </w:rPr>
        <w:tab/>
      </w:r>
      <w:r w:rsidRPr="00A072B2">
        <w:rPr>
          <w:b/>
          <w:color w:val="000000" w:themeColor="text1"/>
        </w:rPr>
        <w:tab/>
      </w:r>
      <w:r w:rsidRPr="00A072B2">
        <w:rPr>
          <w:b/>
          <w:color w:val="000000" w:themeColor="text1"/>
        </w:rPr>
        <w:tab/>
      </w:r>
      <w:r w:rsidRPr="00A072B2">
        <w:rPr>
          <w:b/>
          <w:color w:val="000000" w:themeColor="text1"/>
        </w:rPr>
        <w:tab/>
      </w:r>
      <w:r w:rsidR="00E06A30" w:rsidRPr="00A072B2">
        <w:rPr>
          <w:b/>
          <w:color w:val="000000" w:themeColor="text1"/>
        </w:rPr>
        <w:t xml:space="preserve">CGA </w:t>
      </w:r>
      <w:r w:rsidRPr="00A072B2">
        <w:rPr>
          <w:b/>
          <w:color w:val="000000" w:themeColor="text1"/>
        </w:rPr>
        <w:t>12/24</w:t>
      </w:r>
    </w:p>
    <w:p w14:paraId="75000538" w14:textId="77777777" w:rsidR="009B249D" w:rsidRPr="00A072B2" w:rsidRDefault="009B249D" w:rsidP="009B249D">
      <w:pPr>
        <w:spacing w:after="0"/>
        <w:ind w:left="720" w:hanging="720"/>
        <w:rPr>
          <w:color w:val="FF0000"/>
        </w:rPr>
      </w:pPr>
    </w:p>
    <w:p w14:paraId="1CD51E78" w14:textId="57092A4A" w:rsidR="009B249D" w:rsidRPr="00A072B2" w:rsidRDefault="00D31697" w:rsidP="009B249D">
      <w:pPr>
        <w:spacing w:after="0"/>
        <w:ind w:left="720" w:hanging="720"/>
        <w:rPr>
          <w:color w:val="000000" w:themeColor="text1"/>
        </w:rPr>
      </w:pPr>
      <w:r w:rsidRPr="00A072B2">
        <w:rPr>
          <w:color w:val="000000" w:themeColor="text1"/>
        </w:rPr>
        <w:t>19</w:t>
      </w:r>
      <w:r w:rsidR="009B249D" w:rsidRPr="00A072B2">
        <w:rPr>
          <w:color w:val="000000" w:themeColor="text1"/>
        </w:rPr>
        <w:t>.1</w:t>
      </w:r>
      <w:r w:rsidR="009B249D" w:rsidRPr="00A072B2">
        <w:rPr>
          <w:color w:val="000000" w:themeColor="text1"/>
        </w:rPr>
        <w:tab/>
      </w:r>
      <w:r w:rsidR="00200F1E" w:rsidRPr="00A072B2">
        <w:rPr>
          <w:color w:val="000000" w:themeColor="text1"/>
        </w:rPr>
        <w:t xml:space="preserve">Cyflwynodd y Prif Weithredwr y papur hwn a roddodd fanylion am ei bresenoldeb posibl yng nghynhadledd Fforwm Rhyngwladol Awdurdodau Rheoleiddio Athrawon (IFTRA) 2024. Adroddwyd y wybodaeth hon i’r Cyngor yn unol â’r protocol ar gyfer teithio tramor, a oedd mewn atodiad i’r papur hwn. </w:t>
      </w:r>
    </w:p>
    <w:p w14:paraId="7ED1AFCC" w14:textId="1E21453E" w:rsidR="009B249D" w:rsidRPr="00A072B2" w:rsidRDefault="009B249D" w:rsidP="009B427F">
      <w:pPr>
        <w:spacing w:after="0"/>
        <w:ind w:left="0"/>
        <w:rPr>
          <w:color w:val="000000" w:themeColor="text1"/>
        </w:rPr>
      </w:pPr>
    </w:p>
    <w:p w14:paraId="4D521640" w14:textId="08354D68" w:rsidR="009B249D" w:rsidRPr="00A072B2" w:rsidRDefault="00D31697" w:rsidP="009B249D">
      <w:pPr>
        <w:spacing w:after="0"/>
        <w:ind w:left="703" w:hanging="703"/>
        <w:rPr>
          <w:color w:val="000000" w:themeColor="text1"/>
        </w:rPr>
      </w:pPr>
      <w:r w:rsidRPr="00A072B2">
        <w:rPr>
          <w:color w:val="000000" w:themeColor="text1"/>
        </w:rPr>
        <w:lastRenderedPageBreak/>
        <w:t>19.2</w:t>
      </w:r>
      <w:r w:rsidR="009B249D" w:rsidRPr="00A072B2">
        <w:rPr>
          <w:color w:val="000000" w:themeColor="text1"/>
        </w:rPr>
        <w:tab/>
      </w:r>
      <w:r w:rsidR="00B13235" w:rsidRPr="00A072B2">
        <w:t>Nid oedd gan aelodau unrhyw ymholiadau ac roeddent yn fodlon nodi cynnwys y papur</w:t>
      </w:r>
      <w:r w:rsidR="009B249D" w:rsidRPr="00A072B2">
        <w:rPr>
          <w:color w:val="000000" w:themeColor="text1"/>
        </w:rPr>
        <w:t>.</w:t>
      </w:r>
    </w:p>
    <w:p w14:paraId="02D6BA9A" w14:textId="0B067AD4" w:rsidR="009B249D" w:rsidRPr="00A072B2" w:rsidRDefault="009B249D" w:rsidP="009B249D">
      <w:pPr>
        <w:spacing w:after="0"/>
        <w:ind w:left="0"/>
        <w:rPr>
          <w:color w:val="FF0000"/>
        </w:rPr>
      </w:pPr>
    </w:p>
    <w:p w14:paraId="229D6466" w14:textId="77777777" w:rsidR="009B249D" w:rsidRPr="00A072B2" w:rsidRDefault="009B249D" w:rsidP="009B249D">
      <w:pPr>
        <w:spacing w:after="0"/>
        <w:ind w:left="703" w:hanging="703"/>
        <w:rPr>
          <w:color w:val="FF0000"/>
        </w:rPr>
      </w:pPr>
    </w:p>
    <w:p w14:paraId="0B216D15" w14:textId="28E22066" w:rsidR="009B249D" w:rsidRPr="00A072B2" w:rsidRDefault="009B249D" w:rsidP="009B249D">
      <w:pPr>
        <w:spacing w:after="0"/>
        <w:ind w:left="720" w:hanging="720"/>
        <w:rPr>
          <w:b/>
          <w:color w:val="000000" w:themeColor="text1"/>
        </w:rPr>
      </w:pPr>
      <w:r w:rsidRPr="00A072B2">
        <w:rPr>
          <w:b/>
          <w:color w:val="000000" w:themeColor="text1"/>
        </w:rPr>
        <w:t>20.</w:t>
      </w:r>
      <w:r w:rsidRPr="00A072B2">
        <w:rPr>
          <w:b/>
          <w:color w:val="000000" w:themeColor="text1"/>
        </w:rPr>
        <w:tab/>
      </w:r>
      <w:r w:rsidRPr="00A072B2">
        <w:rPr>
          <w:rFonts w:ascii="Calibri" w:eastAsia="Times New Roman" w:hAnsi="Calibri" w:cs="Times New Roman"/>
          <w:b/>
          <w:color w:val="000000" w:themeColor="text1"/>
        </w:rPr>
        <w:t xml:space="preserve">Calendr </w:t>
      </w:r>
      <w:r w:rsidR="00B13235" w:rsidRPr="00A072B2">
        <w:rPr>
          <w:rFonts w:ascii="Calibri" w:eastAsia="Times New Roman" w:hAnsi="Calibri" w:cs="Times New Roman"/>
          <w:b/>
          <w:color w:val="000000" w:themeColor="text1"/>
        </w:rPr>
        <w:t>dyddiadau cyfarfod yn y dyfodol</w:t>
      </w:r>
      <w:r w:rsidRPr="00A072B2">
        <w:rPr>
          <w:rFonts w:ascii="Calibri" w:eastAsia="Times New Roman" w:hAnsi="Calibri" w:cs="Times New Roman"/>
          <w:b/>
          <w:color w:val="000000" w:themeColor="text1"/>
        </w:rPr>
        <w:t>, 2025-27</w:t>
      </w:r>
      <w:r w:rsidRPr="00A072B2">
        <w:rPr>
          <w:rFonts w:ascii="Calibri" w:eastAsia="Times New Roman" w:hAnsi="Calibri" w:cs="Times New Roman"/>
          <w:b/>
          <w:color w:val="000000" w:themeColor="text1"/>
        </w:rPr>
        <w:tab/>
      </w:r>
      <w:r w:rsidRPr="00A072B2">
        <w:rPr>
          <w:b/>
          <w:color w:val="000000" w:themeColor="text1"/>
        </w:rPr>
        <w:tab/>
      </w:r>
      <w:r w:rsidRPr="00A072B2">
        <w:rPr>
          <w:b/>
          <w:color w:val="000000" w:themeColor="text1"/>
        </w:rPr>
        <w:tab/>
      </w:r>
      <w:r w:rsidRPr="00A072B2">
        <w:rPr>
          <w:b/>
          <w:color w:val="000000" w:themeColor="text1"/>
        </w:rPr>
        <w:tab/>
      </w:r>
      <w:r w:rsidR="00B13235" w:rsidRPr="00A072B2">
        <w:rPr>
          <w:b/>
          <w:color w:val="000000" w:themeColor="text1"/>
        </w:rPr>
        <w:t>CGA</w:t>
      </w:r>
      <w:r w:rsidRPr="00A072B2">
        <w:rPr>
          <w:b/>
          <w:color w:val="000000" w:themeColor="text1"/>
        </w:rPr>
        <w:t xml:space="preserve"> 13/24</w:t>
      </w:r>
    </w:p>
    <w:p w14:paraId="1C6271CF" w14:textId="77777777" w:rsidR="009B249D" w:rsidRPr="00A072B2" w:rsidRDefault="009B249D" w:rsidP="009B249D">
      <w:pPr>
        <w:spacing w:after="0"/>
        <w:ind w:left="720" w:hanging="720"/>
        <w:rPr>
          <w:color w:val="FF0000"/>
        </w:rPr>
      </w:pPr>
    </w:p>
    <w:p w14:paraId="07B4C800" w14:textId="216F2DB5" w:rsidR="009B249D" w:rsidRPr="00A072B2" w:rsidRDefault="00D31697" w:rsidP="009B249D">
      <w:pPr>
        <w:spacing w:after="0"/>
        <w:ind w:left="720" w:hanging="720"/>
        <w:rPr>
          <w:color w:val="000000" w:themeColor="text1"/>
        </w:rPr>
      </w:pPr>
      <w:r w:rsidRPr="00A072B2">
        <w:rPr>
          <w:color w:val="000000" w:themeColor="text1"/>
        </w:rPr>
        <w:t>20</w:t>
      </w:r>
      <w:r w:rsidR="009B249D" w:rsidRPr="00A072B2">
        <w:rPr>
          <w:color w:val="000000" w:themeColor="text1"/>
        </w:rPr>
        <w:t>.1</w:t>
      </w:r>
      <w:r w:rsidR="009B249D" w:rsidRPr="00A072B2">
        <w:rPr>
          <w:color w:val="000000" w:themeColor="text1"/>
        </w:rPr>
        <w:tab/>
      </w:r>
      <w:r w:rsidR="007E6C75" w:rsidRPr="00A072B2">
        <w:rPr>
          <w:color w:val="000000" w:themeColor="text1"/>
        </w:rPr>
        <w:t>Cyflwynodd y Prif Weithredwr y papur hwn a gwahoddodd yr aelodau i nodi</w:t>
      </w:r>
      <w:r w:rsidR="006322FF" w:rsidRPr="00A072B2">
        <w:rPr>
          <w:color w:val="000000" w:themeColor="text1"/>
        </w:rPr>
        <w:t xml:space="preserve">’r calendr o ddyddiadau cyfarfod yn y dyfodol, </w:t>
      </w:r>
      <w:r w:rsidRPr="00A072B2">
        <w:rPr>
          <w:color w:val="000000" w:themeColor="text1"/>
        </w:rPr>
        <w:t>2025-27</w:t>
      </w:r>
      <w:r w:rsidR="00E82F46" w:rsidRPr="00A072B2">
        <w:rPr>
          <w:color w:val="000000" w:themeColor="text1"/>
        </w:rPr>
        <w:t>.</w:t>
      </w:r>
      <w:r w:rsidRPr="00A072B2">
        <w:rPr>
          <w:color w:val="000000" w:themeColor="text1"/>
        </w:rPr>
        <w:t xml:space="preserve"> </w:t>
      </w:r>
      <w:r w:rsidR="009B249D" w:rsidRPr="00A072B2">
        <w:rPr>
          <w:color w:val="000000" w:themeColor="text1"/>
        </w:rPr>
        <w:t xml:space="preserve">  </w:t>
      </w:r>
    </w:p>
    <w:p w14:paraId="4DDA1C44" w14:textId="53C3A306" w:rsidR="009B249D" w:rsidRPr="00A072B2" w:rsidRDefault="009B249D" w:rsidP="00E82F46">
      <w:pPr>
        <w:spacing w:after="0"/>
        <w:ind w:left="0"/>
        <w:rPr>
          <w:color w:val="000000" w:themeColor="text1"/>
        </w:rPr>
      </w:pPr>
    </w:p>
    <w:p w14:paraId="437B2AEE" w14:textId="3D0FC497" w:rsidR="009B249D" w:rsidRPr="00A072B2" w:rsidRDefault="00D31697" w:rsidP="009B249D">
      <w:pPr>
        <w:spacing w:after="0"/>
        <w:ind w:left="703" w:hanging="703"/>
        <w:rPr>
          <w:color w:val="000000" w:themeColor="text1"/>
        </w:rPr>
      </w:pPr>
      <w:r w:rsidRPr="00A072B2">
        <w:rPr>
          <w:color w:val="000000" w:themeColor="text1"/>
        </w:rPr>
        <w:t>20.2</w:t>
      </w:r>
      <w:r w:rsidR="009B249D" w:rsidRPr="00A072B2">
        <w:rPr>
          <w:color w:val="000000" w:themeColor="text1"/>
        </w:rPr>
        <w:tab/>
      </w:r>
      <w:r w:rsidR="006322FF" w:rsidRPr="00A072B2">
        <w:t>Nid oedd gan aelodau unrhyw ymholiadau ac roeddent yn fodlon nodi’r calendr o ddyddiadau cyfarfod</w:t>
      </w:r>
      <w:r w:rsidRPr="00A072B2">
        <w:rPr>
          <w:color w:val="000000" w:themeColor="text1"/>
        </w:rPr>
        <w:t>.</w:t>
      </w:r>
    </w:p>
    <w:p w14:paraId="4C4BB008" w14:textId="0EAD07C2" w:rsidR="009B249D" w:rsidRPr="00A072B2" w:rsidRDefault="009B249D" w:rsidP="00AC08F1">
      <w:pPr>
        <w:spacing w:after="0"/>
        <w:ind w:left="720" w:hanging="720"/>
        <w:rPr>
          <w:color w:val="FF0000"/>
        </w:rPr>
      </w:pPr>
    </w:p>
    <w:p w14:paraId="4E4D9F21" w14:textId="0C866BED" w:rsidR="009B249D" w:rsidRPr="00A072B2" w:rsidRDefault="009B249D" w:rsidP="009B249D">
      <w:pPr>
        <w:spacing w:after="0"/>
        <w:ind w:left="0"/>
        <w:rPr>
          <w:color w:val="FF0000"/>
        </w:rPr>
      </w:pPr>
    </w:p>
    <w:p w14:paraId="5DEEDCF2" w14:textId="2E84D930" w:rsidR="00A17F79" w:rsidRPr="00A072B2" w:rsidRDefault="009B249D" w:rsidP="004F26E9">
      <w:pPr>
        <w:spacing w:after="0"/>
        <w:ind w:left="0"/>
        <w:rPr>
          <w:b/>
          <w:color w:val="FF0000"/>
        </w:rPr>
      </w:pPr>
      <w:r w:rsidRPr="00A072B2">
        <w:rPr>
          <w:b/>
          <w:color w:val="000000" w:themeColor="text1"/>
        </w:rPr>
        <w:t>21 - 24</w:t>
      </w:r>
      <w:r w:rsidR="00A17F79" w:rsidRPr="00A072B2">
        <w:rPr>
          <w:b/>
          <w:color w:val="000000" w:themeColor="text1"/>
        </w:rPr>
        <w:t xml:space="preserve">. </w:t>
      </w:r>
      <w:r w:rsidR="006322FF" w:rsidRPr="00A072B2">
        <w:rPr>
          <w:b/>
          <w:color w:val="000000" w:themeColor="text1"/>
        </w:rPr>
        <w:t>Eitem(au) gwybodaeth</w:t>
      </w:r>
    </w:p>
    <w:p w14:paraId="5AC81A1F" w14:textId="77777777" w:rsidR="001B56CB" w:rsidRPr="00A072B2" w:rsidRDefault="001B56CB" w:rsidP="004F26E9">
      <w:pPr>
        <w:spacing w:after="0"/>
        <w:ind w:left="0"/>
        <w:rPr>
          <w:b/>
          <w:color w:val="FF0000"/>
        </w:rPr>
      </w:pPr>
    </w:p>
    <w:p w14:paraId="61F63D75" w14:textId="011CC21E" w:rsidR="00861C1F" w:rsidRPr="00A072B2" w:rsidRDefault="001F4AF5" w:rsidP="009B249D">
      <w:pPr>
        <w:spacing w:after="0"/>
        <w:ind w:left="0"/>
        <w:rPr>
          <w:color w:val="000000" w:themeColor="text1"/>
        </w:rPr>
      </w:pPr>
      <w:r w:rsidRPr="00A072B2">
        <w:t>Derbyniodd yr aelodau bapur(au) “er gwybodaeth” ar y canlynol</w:t>
      </w:r>
      <w:r w:rsidR="00A17F79" w:rsidRPr="00A072B2">
        <w:rPr>
          <w:color w:val="000000" w:themeColor="text1"/>
        </w:rPr>
        <w:t>:</w:t>
      </w:r>
    </w:p>
    <w:p w14:paraId="1C23870D" w14:textId="77777777" w:rsidR="00C44BD2" w:rsidRPr="00A072B2" w:rsidRDefault="00C44BD2" w:rsidP="001F077C">
      <w:pPr>
        <w:pStyle w:val="ListParagraph"/>
        <w:spacing w:after="0"/>
        <w:ind w:left="0"/>
        <w:rPr>
          <w:color w:val="000000" w:themeColor="text1"/>
        </w:rPr>
      </w:pPr>
    </w:p>
    <w:p w14:paraId="042361B5" w14:textId="6346C21D" w:rsidR="00C44BD2" w:rsidRPr="00A072B2" w:rsidRDefault="001F4AF5" w:rsidP="001F077C">
      <w:pPr>
        <w:pStyle w:val="ListParagraph"/>
        <w:numPr>
          <w:ilvl w:val="1"/>
          <w:numId w:val="4"/>
        </w:numPr>
        <w:spacing w:after="0"/>
        <w:ind w:left="0" w:firstLine="0"/>
        <w:rPr>
          <w:color w:val="000000" w:themeColor="text1"/>
        </w:rPr>
      </w:pPr>
      <w:r w:rsidRPr="00A072B2">
        <w:rPr>
          <w:b/>
          <w:color w:val="000000" w:themeColor="text1"/>
        </w:rPr>
        <w:t>Adroddiad chwarterol</w:t>
      </w:r>
      <w:r w:rsidR="001F077C" w:rsidRPr="00A072B2">
        <w:rPr>
          <w:b/>
          <w:color w:val="000000" w:themeColor="text1"/>
        </w:rPr>
        <w:t xml:space="preserve">, 1 </w:t>
      </w:r>
      <w:r w:rsidRPr="00A072B2">
        <w:rPr>
          <w:b/>
          <w:color w:val="000000" w:themeColor="text1"/>
        </w:rPr>
        <w:t xml:space="preserve">Hydref </w:t>
      </w:r>
      <w:r w:rsidR="009B249D" w:rsidRPr="00A072B2">
        <w:rPr>
          <w:b/>
          <w:color w:val="000000" w:themeColor="text1"/>
        </w:rPr>
        <w:t xml:space="preserve">– 31 </w:t>
      </w:r>
      <w:r w:rsidRPr="00A072B2">
        <w:rPr>
          <w:b/>
          <w:color w:val="000000" w:themeColor="text1"/>
        </w:rPr>
        <w:t xml:space="preserve">Rhagfyr </w:t>
      </w:r>
      <w:r w:rsidR="001F077C" w:rsidRPr="00A072B2">
        <w:rPr>
          <w:b/>
          <w:color w:val="000000" w:themeColor="text1"/>
        </w:rPr>
        <w:t>2023</w:t>
      </w:r>
      <w:r w:rsidR="009B249D" w:rsidRPr="00A072B2">
        <w:rPr>
          <w:b/>
          <w:color w:val="000000" w:themeColor="text1"/>
        </w:rPr>
        <w:tab/>
      </w:r>
      <w:r w:rsidR="009B249D" w:rsidRPr="00A072B2">
        <w:rPr>
          <w:b/>
          <w:color w:val="000000" w:themeColor="text1"/>
        </w:rPr>
        <w:tab/>
      </w:r>
      <w:r w:rsidR="009B249D" w:rsidRPr="00A072B2">
        <w:rPr>
          <w:b/>
          <w:color w:val="000000" w:themeColor="text1"/>
        </w:rPr>
        <w:tab/>
      </w:r>
      <w:r w:rsidR="001F077C" w:rsidRPr="00A072B2">
        <w:rPr>
          <w:b/>
          <w:color w:val="000000" w:themeColor="text1"/>
        </w:rPr>
        <w:t>(</w:t>
      </w:r>
      <w:r w:rsidRPr="00A072B2">
        <w:rPr>
          <w:b/>
          <w:color w:val="000000" w:themeColor="text1"/>
        </w:rPr>
        <w:t>CGA</w:t>
      </w:r>
      <w:r w:rsidR="001F077C" w:rsidRPr="00A072B2">
        <w:rPr>
          <w:b/>
          <w:color w:val="000000" w:themeColor="text1"/>
        </w:rPr>
        <w:t xml:space="preserve"> </w:t>
      </w:r>
      <w:r w:rsidR="009B249D" w:rsidRPr="00A072B2">
        <w:rPr>
          <w:b/>
          <w:color w:val="000000" w:themeColor="text1"/>
        </w:rPr>
        <w:t>14/24</w:t>
      </w:r>
      <w:r w:rsidR="00C44BD2" w:rsidRPr="00A072B2">
        <w:rPr>
          <w:b/>
          <w:color w:val="000000" w:themeColor="text1"/>
        </w:rPr>
        <w:t>)</w:t>
      </w:r>
    </w:p>
    <w:p w14:paraId="2BB6D3DE" w14:textId="5390644C" w:rsidR="00C44BD2" w:rsidRPr="00A072B2" w:rsidRDefault="00C44BD2" w:rsidP="001F077C">
      <w:pPr>
        <w:spacing w:after="0"/>
        <w:ind w:left="0"/>
        <w:rPr>
          <w:color w:val="000000" w:themeColor="text1"/>
        </w:rPr>
      </w:pPr>
    </w:p>
    <w:p w14:paraId="70C886F9" w14:textId="46D89577" w:rsidR="008934AA" w:rsidRPr="00A072B2" w:rsidRDefault="001F4AF5" w:rsidP="008934AA">
      <w:pPr>
        <w:pStyle w:val="ListParagraph"/>
        <w:numPr>
          <w:ilvl w:val="1"/>
          <w:numId w:val="4"/>
        </w:numPr>
        <w:spacing w:after="0"/>
        <w:ind w:left="0" w:firstLine="0"/>
        <w:rPr>
          <w:b/>
          <w:bCs/>
          <w:color w:val="000000" w:themeColor="text1"/>
        </w:rPr>
      </w:pPr>
      <w:r w:rsidRPr="00A072B2">
        <w:rPr>
          <w:b/>
          <w:bCs/>
          <w:color w:val="000000" w:themeColor="text1"/>
        </w:rPr>
        <w:t xml:space="preserve">Adroddiad ar </w:t>
      </w:r>
      <w:r w:rsidR="001271D5" w:rsidRPr="00A072B2">
        <w:rPr>
          <w:b/>
          <w:bCs/>
          <w:color w:val="000000" w:themeColor="text1"/>
        </w:rPr>
        <w:t xml:space="preserve">Brosiect Fframwaith Dysgu a Datblygu Proffesiynol </w:t>
      </w:r>
      <w:r w:rsidR="00931CA8" w:rsidRPr="00A072B2">
        <w:rPr>
          <w:b/>
          <w:bCs/>
          <w:color w:val="000000" w:themeColor="text1"/>
        </w:rPr>
        <w:t>Ôl</w:t>
      </w:r>
      <w:r w:rsidR="001271D5" w:rsidRPr="00A072B2">
        <w:rPr>
          <w:b/>
          <w:bCs/>
          <w:color w:val="000000" w:themeColor="text1"/>
        </w:rPr>
        <w:t>-16 Llywodraeth Cymru</w:t>
      </w:r>
    </w:p>
    <w:p w14:paraId="1D068B44" w14:textId="5E7C9682" w:rsidR="001F077C" w:rsidRPr="00A072B2" w:rsidRDefault="009B249D" w:rsidP="009B249D">
      <w:pPr>
        <w:pStyle w:val="ListParagraph"/>
        <w:spacing w:after="0"/>
        <w:ind w:left="0"/>
        <w:rPr>
          <w:color w:val="000000" w:themeColor="text1"/>
        </w:rPr>
      </w:pPr>
      <w:r w:rsidRPr="00A072B2">
        <w:rPr>
          <w:b/>
          <w:bCs/>
          <w:color w:val="000000" w:themeColor="text1"/>
        </w:rPr>
        <w:tab/>
      </w:r>
      <w:r w:rsidRPr="00A072B2">
        <w:rPr>
          <w:b/>
          <w:bCs/>
          <w:color w:val="000000" w:themeColor="text1"/>
        </w:rPr>
        <w:tab/>
      </w:r>
      <w:r w:rsidRPr="00A072B2">
        <w:rPr>
          <w:b/>
          <w:bCs/>
          <w:color w:val="000000" w:themeColor="text1"/>
        </w:rPr>
        <w:tab/>
      </w:r>
      <w:r w:rsidRPr="00A072B2">
        <w:rPr>
          <w:b/>
          <w:bCs/>
          <w:color w:val="000000" w:themeColor="text1"/>
        </w:rPr>
        <w:tab/>
      </w:r>
      <w:r w:rsidRPr="00A072B2">
        <w:rPr>
          <w:b/>
          <w:bCs/>
          <w:color w:val="000000" w:themeColor="text1"/>
        </w:rPr>
        <w:tab/>
      </w:r>
      <w:r w:rsidRPr="00A072B2">
        <w:rPr>
          <w:b/>
          <w:bCs/>
          <w:color w:val="000000" w:themeColor="text1"/>
        </w:rPr>
        <w:tab/>
      </w:r>
      <w:r w:rsidRPr="00A072B2">
        <w:rPr>
          <w:b/>
          <w:bCs/>
          <w:color w:val="000000" w:themeColor="text1"/>
        </w:rPr>
        <w:tab/>
      </w:r>
      <w:r w:rsidRPr="00A072B2">
        <w:rPr>
          <w:b/>
          <w:bCs/>
          <w:color w:val="000000" w:themeColor="text1"/>
        </w:rPr>
        <w:tab/>
      </w:r>
      <w:r w:rsidR="008934AA" w:rsidRPr="00A072B2">
        <w:rPr>
          <w:b/>
          <w:bCs/>
          <w:color w:val="000000" w:themeColor="text1"/>
        </w:rPr>
        <w:tab/>
      </w:r>
      <w:r w:rsidRPr="00A072B2">
        <w:rPr>
          <w:b/>
          <w:bCs/>
          <w:color w:val="000000" w:themeColor="text1"/>
        </w:rPr>
        <w:tab/>
      </w:r>
      <w:r w:rsidR="001F077C" w:rsidRPr="00A072B2">
        <w:rPr>
          <w:b/>
          <w:color w:val="000000" w:themeColor="text1"/>
        </w:rPr>
        <w:t>(</w:t>
      </w:r>
      <w:r w:rsidR="001F4AF5" w:rsidRPr="00A072B2">
        <w:rPr>
          <w:b/>
          <w:color w:val="000000" w:themeColor="text1"/>
        </w:rPr>
        <w:t xml:space="preserve">CGA </w:t>
      </w:r>
      <w:r w:rsidRPr="00A072B2">
        <w:rPr>
          <w:b/>
          <w:color w:val="000000" w:themeColor="text1"/>
        </w:rPr>
        <w:t>15/24</w:t>
      </w:r>
      <w:r w:rsidR="001F077C" w:rsidRPr="00A072B2">
        <w:rPr>
          <w:b/>
          <w:color w:val="000000" w:themeColor="text1"/>
        </w:rPr>
        <w:t>)</w:t>
      </w:r>
    </w:p>
    <w:p w14:paraId="0430AD68" w14:textId="77777777" w:rsidR="001F077C" w:rsidRPr="00A072B2" w:rsidRDefault="001F077C" w:rsidP="001F077C">
      <w:pPr>
        <w:pStyle w:val="ListParagraph"/>
        <w:spacing w:after="0"/>
        <w:ind w:left="0"/>
        <w:rPr>
          <w:color w:val="FF0000"/>
        </w:rPr>
      </w:pPr>
    </w:p>
    <w:p w14:paraId="16145520" w14:textId="3388BBCE" w:rsidR="009B249D" w:rsidRPr="00A072B2" w:rsidRDefault="00903527" w:rsidP="001F077C">
      <w:pPr>
        <w:pStyle w:val="ListParagraph"/>
        <w:numPr>
          <w:ilvl w:val="1"/>
          <w:numId w:val="4"/>
        </w:numPr>
        <w:spacing w:after="0"/>
        <w:ind w:left="0" w:firstLine="0"/>
        <w:rPr>
          <w:b/>
          <w:color w:val="000000" w:themeColor="text1"/>
        </w:rPr>
      </w:pPr>
      <w:r w:rsidRPr="00A072B2">
        <w:rPr>
          <w:b/>
          <w:color w:val="000000" w:themeColor="text1"/>
        </w:rPr>
        <w:t>Ysgrifenyddiaeth i Gorff Adolygu Cyflogau Annibynnol Cymru (CACAC)</w:t>
      </w:r>
      <w:r w:rsidR="009B249D" w:rsidRPr="00A072B2">
        <w:rPr>
          <w:b/>
          <w:color w:val="000000" w:themeColor="text1"/>
        </w:rPr>
        <w:tab/>
        <w:t>(</w:t>
      </w:r>
      <w:r w:rsidR="001F4AF5" w:rsidRPr="00A072B2">
        <w:rPr>
          <w:b/>
          <w:color w:val="000000" w:themeColor="text1"/>
        </w:rPr>
        <w:t xml:space="preserve">CGA </w:t>
      </w:r>
      <w:r w:rsidR="009B249D" w:rsidRPr="00A072B2">
        <w:rPr>
          <w:b/>
          <w:color w:val="000000" w:themeColor="text1"/>
        </w:rPr>
        <w:t>16/24)</w:t>
      </w:r>
    </w:p>
    <w:p w14:paraId="1B909D81" w14:textId="77777777" w:rsidR="009B249D" w:rsidRPr="00A072B2" w:rsidRDefault="009B249D" w:rsidP="009B249D">
      <w:pPr>
        <w:pStyle w:val="ListParagraph"/>
        <w:spacing w:after="0"/>
        <w:ind w:left="0"/>
        <w:rPr>
          <w:color w:val="000000" w:themeColor="text1"/>
        </w:rPr>
      </w:pPr>
    </w:p>
    <w:p w14:paraId="5C88F51E" w14:textId="3CCC0B79" w:rsidR="009B249D" w:rsidRPr="00A072B2" w:rsidRDefault="003E4E84" w:rsidP="009B249D">
      <w:pPr>
        <w:pStyle w:val="ListParagraph"/>
        <w:numPr>
          <w:ilvl w:val="1"/>
          <w:numId w:val="4"/>
        </w:numPr>
        <w:spacing w:after="0"/>
        <w:ind w:left="0" w:firstLine="0"/>
        <w:rPr>
          <w:color w:val="000000" w:themeColor="text1"/>
        </w:rPr>
      </w:pPr>
      <w:r w:rsidRPr="00A072B2">
        <w:rPr>
          <w:b/>
        </w:rPr>
        <w:t>Ymatebion CGA i ymgynghoriadau allanol</w:t>
      </w:r>
      <w:r w:rsidRPr="00A072B2">
        <w:rPr>
          <w:b/>
          <w:color w:val="000000" w:themeColor="text1"/>
        </w:rPr>
        <w:t xml:space="preserve"> a galwadau am dystiolaeth</w:t>
      </w:r>
      <w:r w:rsidR="009B249D" w:rsidRPr="00A072B2">
        <w:rPr>
          <w:b/>
          <w:color w:val="000000" w:themeColor="text1"/>
        </w:rPr>
        <w:tab/>
      </w:r>
      <w:r w:rsidR="001F077C" w:rsidRPr="00A072B2">
        <w:rPr>
          <w:b/>
          <w:color w:val="000000" w:themeColor="text1"/>
        </w:rPr>
        <w:t>(</w:t>
      </w:r>
      <w:r w:rsidR="001F4AF5" w:rsidRPr="00A072B2">
        <w:rPr>
          <w:b/>
          <w:color w:val="000000" w:themeColor="text1"/>
        </w:rPr>
        <w:t xml:space="preserve">CGA </w:t>
      </w:r>
      <w:r w:rsidR="009B249D" w:rsidRPr="00A072B2">
        <w:rPr>
          <w:b/>
          <w:color w:val="000000" w:themeColor="text1"/>
        </w:rPr>
        <w:t>17/24</w:t>
      </w:r>
      <w:r w:rsidR="00C44BD2" w:rsidRPr="00A072B2">
        <w:rPr>
          <w:b/>
          <w:color w:val="000000" w:themeColor="text1"/>
        </w:rPr>
        <w:t>)</w:t>
      </w:r>
    </w:p>
    <w:p w14:paraId="1D997F69" w14:textId="0378256A" w:rsidR="00A17F79" w:rsidRPr="00A072B2" w:rsidRDefault="00236618" w:rsidP="001B56CB">
      <w:pPr>
        <w:spacing w:after="0"/>
        <w:ind w:left="0"/>
        <w:rPr>
          <w:color w:val="FF0000"/>
        </w:rPr>
      </w:pPr>
      <w:r w:rsidRPr="00A072B2">
        <w:rPr>
          <w:color w:val="FF0000"/>
        </w:rPr>
        <w:tab/>
      </w:r>
      <w:r w:rsidRPr="00A072B2">
        <w:rPr>
          <w:color w:val="FF0000"/>
        </w:rPr>
        <w:tab/>
      </w:r>
      <w:r w:rsidR="006A782D" w:rsidRPr="00A072B2">
        <w:rPr>
          <w:color w:val="FF0000"/>
        </w:rPr>
        <w:tab/>
      </w:r>
      <w:r w:rsidR="006A782D" w:rsidRPr="00A072B2">
        <w:rPr>
          <w:color w:val="FF0000"/>
        </w:rPr>
        <w:tab/>
      </w:r>
      <w:r w:rsidR="006A782D" w:rsidRPr="00A072B2">
        <w:rPr>
          <w:color w:val="FF0000"/>
        </w:rPr>
        <w:tab/>
      </w:r>
      <w:r w:rsidR="006A782D" w:rsidRPr="00A072B2">
        <w:rPr>
          <w:color w:val="FF0000"/>
        </w:rPr>
        <w:tab/>
      </w:r>
      <w:r w:rsidR="006A782D" w:rsidRPr="00A072B2">
        <w:rPr>
          <w:color w:val="FF0000"/>
        </w:rPr>
        <w:tab/>
      </w:r>
      <w:r w:rsidR="006A782D" w:rsidRPr="00A072B2">
        <w:rPr>
          <w:color w:val="FF0000"/>
        </w:rPr>
        <w:tab/>
      </w:r>
      <w:r w:rsidR="007629E7" w:rsidRPr="00A072B2">
        <w:rPr>
          <w:color w:val="FF0000"/>
        </w:rPr>
        <w:tab/>
      </w:r>
      <w:r w:rsidR="007629E7" w:rsidRPr="00A072B2">
        <w:rPr>
          <w:color w:val="FF0000"/>
        </w:rPr>
        <w:tab/>
      </w:r>
      <w:r w:rsidR="007629E7" w:rsidRPr="00A072B2">
        <w:rPr>
          <w:color w:val="FF0000"/>
        </w:rPr>
        <w:tab/>
      </w:r>
      <w:r w:rsidR="007629E7" w:rsidRPr="00A072B2">
        <w:rPr>
          <w:color w:val="FF0000"/>
        </w:rPr>
        <w:tab/>
      </w:r>
      <w:r w:rsidR="007629E7" w:rsidRPr="00A072B2">
        <w:rPr>
          <w:color w:val="FF0000"/>
        </w:rPr>
        <w:tab/>
      </w:r>
      <w:r w:rsidR="007629E7" w:rsidRPr="00A072B2">
        <w:rPr>
          <w:color w:val="FF0000"/>
        </w:rPr>
        <w:tab/>
      </w:r>
      <w:r w:rsidR="007629E7" w:rsidRPr="00A072B2">
        <w:rPr>
          <w:color w:val="FF0000"/>
        </w:rPr>
        <w:tab/>
      </w:r>
      <w:r w:rsidR="007629E7" w:rsidRPr="00A072B2">
        <w:rPr>
          <w:color w:val="FF0000"/>
        </w:rPr>
        <w:tab/>
      </w:r>
      <w:r w:rsidR="007629E7" w:rsidRPr="00A072B2">
        <w:rPr>
          <w:color w:val="FF0000"/>
        </w:rPr>
        <w:tab/>
      </w:r>
      <w:r w:rsidR="006A782D" w:rsidRPr="00A072B2">
        <w:rPr>
          <w:color w:val="FF0000"/>
        </w:rPr>
        <w:tab/>
      </w:r>
    </w:p>
    <w:p w14:paraId="409C32FE" w14:textId="16318A71" w:rsidR="00394392" w:rsidRPr="00A072B2" w:rsidRDefault="009B249D" w:rsidP="004F26E9">
      <w:pPr>
        <w:spacing w:after="0"/>
        <w:ind w:left="0"/>
        <w:rPr>
          <w:b/>
          <w:color w:val="000000" w:themeColor="text1"/>
        </w:rPr>
      </w:pPr>
      <w:r w:rsidRPr="00A072B2">
        <w:rPr>
          <w:b/>
          <w:color w:val="000000" w:themeColor="text1"/>
        </w:rPr>
        <w:t>25</w:t>
      </w:r>
      <w:r w:rsidR="00394392" w:rsidRPr="00A072B2">
        <w:rPr>
          <w:b/>
          <w:color w:val="000000" w:themeColor="text1"/>
        </w:rPr>
        <w:t>.</w:t>
      </w:r>
      <w:r w:rsidR="00394392" w:rsidRPr="00A072B2">
        <w:rPr>
          <w:b/>
          <w:color w:val="000000" w:themeColor="text1"/>
        </w:rPr>
        <w:tab/>
      </w:r>
      <w:r w:rsidR="00B6694B" w:rsidRPr="00A072B2">
        <w:rPr>
          <w:b/>
        </w:rPr>
        <w:t>Unrhyw fater arall</w:t>
      </w:r>
      <w:r w:rsidR="00B6694B" w:rsidRPr="00A072B2">
        <w:rPr>
          <w:b/>
          <w:color w:val="000000" w:themeColor="text1"/>
        </w:rPr>
        <w:t xml:space="preserve"> </w:t>
      </w:r>
    </w:p>
    <w:p w14:paraId="49F7AFCA" w14:textId="77777777" w:rsidR="001B56CB" w:rsidRPr="00A072B2" w:rsidRDefault="001B56CB" w:rsidP="004F26E9">
      <w:pPr>
        <w:spacing w:after="0"/>
        <w:ind w:left="0"/>
        <w:rPr>
          <w:b/>
          <w:color w:val="FF0000"/>
        </w:rPr>
      </w:pPr>
    </w:p>
    <w:p w14:paraId="63AB8CF3" w14:textId="2C97C345" w:rsidR="00E82F46" w:rsidRPr="00A072B2" w:rsidRDefault="00C44BD2" w:rsidP="00E82F46">
      <w:pPr>
        <w:spacing w:after="0"/>
        <w:ind w:left="720" w:hanging="720"/>
        <w:rPr>
          <w:color w:val="000000" w:themeColor="text1"/>
        </w:rPr>
      </w:pPr>
      <w:r w:rsidRPr="00A072B2">
        <w:rPr>
          <w:color w:val="000000" w:themeColor="text1"/>
        </w:rPr>
        <w:t>2</w:t>
      </w:r>
      <w:r w:rsidR="00E82F46" w:rsidRPr="00A072B2">
        <w:rPr>
          <w:color w:val="000000" w:themeColor="text1"/>
        </w:rPr>
        <w:t>5</w:t>
      </w:r>
      <w:r w:rsidR="003A0ECE" w:rsidRPr="00A072B2">
        <w:rPr>
          <w:color w:val="000000" w:themeColor="text1"/>
        </w:rPr>
        <w:t>.1</w:t>
      </w:r>
      <w:r w:rsidR="00DE2BC1" w:rsidRPr="00A072B2">
        <w:rPr>
          <w:color w:val="000000" w:themeColor="text1"/>
        </w:rPr>
        <w:tab/>
      </w:r>
      <w:r w:rsidR="005A524E" w:rsidRPr="00A072B2">
        <w:t>Ni chodwyd unrhyw fater arall a daeth y cyfarfod cyhoeddus i ben</w:t>
      </w:r>
      <w:r w:rsidR="005C0BA6" w:rsidRPr="00A072B2">
        <w:rPr>
          <w:color w:val="000000" w:themeColor="text1"/>
        </w:rPr>
        <w:t>.</w:t>
      </w:r>
    </w:p>
    <w:p w14:paraId="366C0037" w14:textId="68511665" w:rsidR="00E82F46" w:rsidRPr="00A072B2" w:rsidRDefault="00E82F46" w:rsidP="004F26E9">
      <w:pPr>
        <w:spacing w:after="0"/>
        <w:ind w:left="0"/>
        <w:rPr>
          <w:color w:val="000000" w:themeColor="text1"/>
        </w:rPr>
      </w:pPr>
    </w:p>
    <w:p w14:paraId="0031B8CE" w14:textId="016675F8" w:rsidR="00943CCA" w:rsidRPr="00A072B2" w:rsidRDefault="00943CCA" w:rsidP="004F26E9">
      <w:pPr>
        <w:spacing w:after="0"/>
        <w:ind w:left="0"/>
        <w:rPr>
          <w:color w:val="000000" w:themeColor="text1"/>
        </w:rPr>
      </w:pPr>
    </w:p>
    <w:p w14:paraId="585EBDEB" w14:textId="77777777" w:rsidR="001B56CB" w:rsidRPr="00A072B2" w:rsidRDefault="001B56CB" w:rsidP="004F26E9">
      <w:pPr>
        <w:spacing w:after="0"/>
        <w:ind w:left="0"/>
        <w:rPr>
          <w:color w:val="FF0000"/>
        </w:rPr>
      </w:pPr>
    </w:p>
    <w:p w14:paraId="75A10C50" w14:textId="77777777" w:rsidR="001B56CB" w:rsidRPr="00A072B2" w:rsidRDefault="001B56CB" w:rsidP="004F26E9">
      <w:pPr>
        <w:spacing w:after="0"/>
        <w:ind w:left="0"/>
        <w:rPr>
          <w:color w:val="FF0000"/>
        </w:rPr>
      </w:pPr>
    </w:p>
    <w:sectPr w:rsidR="001B56CB" w:rsidRPr="00A072B2" w:rsidSect="008F1207">
      <w:pgSz w:w="11906" w:h="16838"/>
      <w:pgMar w:top="1440" w:right="1440" w:bottom="1418"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unga">
    <w:altName w:val="Tunga"/>
    <w:panose1 w:val="00000400000000000000"/>
    <w:charset w:val="00"/>
    <w:family w:val="swiss"/>
    <w:pitch w:val="variable"/>
    <w:sig w:usb0="004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7"/>
    <w:multiLevelType w:val="multilevel"/>
    <w:tmpl w:val="A5867CCA"/>
    <w:lvl w:ilvl="0">
      <w:start w:val="6"/>
      <w:numFmt w:val="decimal"/>
      <w:lvlText w:val="%1"/>
      <w:lvlJc w:val="left"/>
      <w:pPr>
        <w:tabs>
          <w:tab w:val="num" w:pos="360"/>
        </w:tabs>
        <w:ind w:left="360" w:hanging="360"/>
      </w:pPr>
    </w:lvl>
    <w:lvl w:ilvl="1">
      <w:start w:val="1"/>
      <w:numFmt w:val="decimal"/>
      <w:lvlText w:val="%1.%2"/>
      <w:lvlJc w:val="left"/>
      <w:pPr>
        <w:tabs>
          <w:tab w:val="num" w:pos="360"/>
        </w:tabs>
        <w:ind w:left="360" w:hanging="360"/>
      </w:pPr>
      <w:rPr>
        <w:color w:val="000000"/>
        <w:sz w:val="22"/>
        <w:szCs w:val="22"/>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 w15:restartNumberingAfterBreak="0">
    <w:nsid w:val="060A56D5"/>
    <w:multiLevelType w:val="hybridMultilevel"/>
    <w:tmpl w:val="070CA7DC"/>
    <w:lvl w:ilvl="0" w:tplc="08090003">
      <w:start w:val="1"/>
      <w:numFmt w:val="bullet"/>
      <w:lvlText w:val="o"/>
      <w:lvlJc w:val="left"/>
      <w:pPr>
        <w:ind w:left="1444" w:hanging="360"/>
      </w:pPr>
      <w:rPr>
        <w:rFonts w:ascii="Courier New" w:hAnsi="Courier New" w:cs="Courier New" w:hint="default"/>
      </w:rPr>
    </w:lvl>
    <w:lvl w:ilvl="1" w:tplc="08090003" w:tentative="1">
      <w:start w:val="1"/>
      <w:numFmt w:val="bullet"/>
      <w:lvlText w:val="o"/>
      <w:lvlJc w:val="left"/>
      <w:pPr>
        <w:ind w:left="2164" w:hanging="360"/>
      </w:pPr>
      <w:rPr>
        <w:rFonts w:ascii="Courier New" w:hAnsi="Courier New" w:cs="Courier New" w:hint="default"/>
      </w:rPr>
    </w:lvl>
    <w:lvl w:ilvl="2" w:tplc="08090005" w:tentative="1">
      <w:start w:val="1"/>
      <w:numFmt w:val="bullet"/>
      <w:lvlText w:val=""/>
      <w:lvlJc w:val="left"/>
      <w:pPr>
        <w:ind w:left="2884" w:hanging="360"/>
      </w:pPr>
      <w:rPr>
        <w:rFonts w:ascii="Wingdings" w:hAnsi="Wingdings" w:hint="default"/>
      </w:rPr>
    </w:lvl>
    <w:lvl w:ilvl="3" w:tplc="08090001" w:tentative="1">
      <w:start w:val="1"/>
      <w:numFmt w:val="bullet"/>
      <w:lvlText w:val=""/>
      <w:lvlJc w:val="left"/>
      <w:pPr>
        <w:ind w:left="3604" w:hanging="360"/>
      </w:pPr>
      <w:rPr>
        <w:rFonts w:ascii="Symbol" w:hAnsi="Symbol" w:hint="default"/>
      </w:rPr>
    </w:lvl>
    <w:lvl w:ilvl="4" w:tplc="08090003" w:tentative="1">
      <w:start w:val="1"/>
      <w:numFmt w:val="bullet"/>
      <w:lvlText w:val="o"/>
      <w:lvlJc w:val="left"/>
      <w:pPr>
        <w:ind w:left="4324" w:hanging="360"/>
      </w:pPr>
      <w:rPr>
        <w:rFonts w:ascii="Courier New" w:hAnsi="Courier New" w:cs="Courier New" w:hint="default"/>
      </w:rPr>
    </w:lvl>
    <w:lvl w:ilvl="5" w:tplc="08090005" w:tentative="1">
      <w:start w:val="1"/>
      <w:numFmt w:val="bullet"/>
      <w:lvlText w:val=""/>
      <w:lvlJc w:val="left"/>
      <w:pPr>
        <w:ind w:left="5044" w:hanging="360"/>
      </w:pPr>
      <w:rPr>
        <w:rFonts w:ascii="Wingdings" w:hAnsi="Wingdings" w:hint="default"/>
      </w:rPr>
    </w:lvl>
    <w:lvl w:ilvl="6" w:tplc="08090001" w:tentative="1">
      <w:start w:val="1"/>
      <w:numFmt w:val="bullet"/>
      <w:lvlText w:val=""/>
      <w:lvlJc w:val="left"/>
      <w:pPr>
        <w:ind w:left="5764" w:hanging="360"/>
      </w:pPr>
      <w:rPr>
        <w:rFonts w:ascii="Symbol" w:hAnsi="Symbol" w:hint="default"/>
      </w:rPr>
    </w:lvl>
    <w:lvl w:ilvl="7" w:tplc="08090003" w:tentative="1">
      <w:start w:val="1"/>
      <w:numFmt w:val="bullet"/>
      <w:lvlText w:val="o"/>
      <w:lvlJc w:val="left"/>
      <w:pPr>
        <w:ind w:left="6484" w:hanging="360"/>
      </w:pPr>
      <w:rPr>
        <w:rFonts w:ascii="Courier New" w:hAnsi="Courier New" w:cs="Courier New" w:hint="default"/>
      </w:rPr>
    </w:lvl>
    <w:lvl w:ilvl="8" w:tplc="08090005" w:tentative="1">
      <w:start w:val="1"/>
      <w:numFmt w:val="bullet"/>
      <w:lvlText w:val=""/>
      <w:lvlJc w:val="left"/>
      <w:pPr>
        <w:ind w:left="7204" w:hanging="360"/>
      </w:pPr>
      <w:rPr>
        <w:rFonts w:ascii="Wingdings" w:hAnsi="Wingdings" w:hint="default"/>
      </w:rPr>
    </w:lvl>
  </w:abstractNum>
  <w:abstractNum w:abstractNumId="2" w15:restartNumberingAfterBreak="0">
    <w:nsid w:val="10827800"/>
    <w:multiLevelType w:val="hybridMultilevel"/>
    <w:tmpl w:val="DFD460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4A4FBB"/>
    <w:multiLevelType w:val="hybridMultilevel"/>
    <w:tmpl w:val="11F4002C"/>
    <w:lvl w:ilvl="0" w:tplc="980C8622">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31A65F7A"/>
    <w:multiLevelType w:val="hybridMultilevel"/>
    <w:tmpl w:val="08EED940"/>
    <w:lvl w:ilvl="0" w:tplc="08090001">
      <w:start w:val="1"/>
      <w:numFmt w:val="bullet"/>
      <w:lvlText w:val=""/>
      <w:lvlJc w:val="left"/>
      <w:pPr>
        <w:ind w:left="920" w:hanging="360"/>
      </w:pPr>
      <w:rPr>
        <w:rFonts w:ascii="Symbol" w:hAnsi="Symbol" w:hint="default"/>
      </w:rPr>
    </w:lvl>
    <w:lvl w:ilvl="1" w:tplc="08090003" w:tentative="1">
      <w:start w:val="1"/>
      <w:numFmt w:val="bullet"/>
      <w:lvlText w:val="o"/>
      <w:lvlJc w:val="left"/>
      <w:pPr>
        <w:ind w:left="1640" w:hanging="360"/>
      </w:pPr>
      <w:rPr>
        <w:rFonts w:ascii="Courier New" w:hAnsi="Courier New" w:cs="Courier New" w:hint="default"/>
      </w:rPr>
    </w:lvl>
    <w:lvl w:ilvl="2" w:tplc="08090005" w:tentative="1">
      <w:start w:val="1"/>
      <w:numFmt w:val="bullet"/>
      <w:lvlText w:val=""/>
      <w:lvlJc w:val="left"/>
      <w:pPr>
        <w:ind w:left="2360" w:hanging="360"/>
      </w:pPr>
      <w:rPr>
        <w:rFonts w:ascii="Wingdings" w:hAnsi="Wingdings" w:hint="default"/>
      </w:rPr>
    </w:lvl>
    <w:lvl w:ilvl="3" w:tplc="08090001" w:tentative="1">
      <w:start w:val="1"/>
      <w:numFmt w:val="bullet"/>
      <w:lvlText w:val=""/>
      <w:lvlJc w:val="left"/>
      <w:pPr>
        <w:ind w:left="3080" w:hanging="360"/>
      </w:pPr>
      <w:rPr>
        <w:rFonts w:ascii="Symbol" w:hAnsi="Symbol" w:hint="default"/>
      </w:rPr>
    </w:lvl>
    <w:lvl w:ilvl="4" w:tplc="08090003" w:tentative="1">
      <w:start w:val="1"/>
      <w:numFmt w:val="bullet"/>
      <w:lvlText w:val="o"/>
      <w:lvlJc w:val="left"/>
      <w:pPr>
        <w:ind w:left="3800" w:hanging="360"/>
      </w:pPr>
      <w:rPr>
        <w:rFonts w:ascii="Courier New" w:hAnsi="Courier New" w:cs="Courier New" w:hint="default"/>
      </w:rPr>
    </w:lvl>
    <w:lvl w:ilvl="5" w:tplc="08090005" w:tentative="1">
      <w:start w:val="1"/>
      <w:numFmt w:val="bullet"/>
      <w:lvlText w:val=""/>
      <w:lvlJc w:val="left"/>
      <w:pPr>
        <w:ind w:left="4520" w:hanging="360"/>
      </w:pPr>
      <w:rPr>
        <w:rFonts w:ascii="Wingdings" w:hAnsi="Wingdings" w:hint="default"/>
      </w:rPr>
    </w:lvl>
    <w:lvl w:ilvl="6" w:tplc="08090001" w:tentative="1">
      <w:start w:val="1"/>
      <w:numFmt w:val="bullet"/>
      <w:lvlText w:val=""/>
      <w:lvlJc w:val="left"/>
      <w:pPr>
        <w:ind w:left="5240" w:hanging="360"/>
      </w:pPr>
      <w:rPr>
        <w:rFonts w:ascii="Symbol" w:hAnsi="Symbol" w:hint="default"/>
      </w:rPr>
    </w:lvl>
    <w:lvl w:ilvl="7" w:tplc="08090003" w:tentative="1">
      <w:start w:val="1"/>
      <w:numFmt w:val="bullet"/>
      <w:lvlText w:val="o"/>
      <w:lvlJc w:val="left"/>
      <w:pPr>
        <w:ind w:left="5960" w:hanging="360"/>
      </w:pPr>
      <w:rPr>
        <w:rFonts w:ascii="Courier New" w:hAnsi="Courier New" w:cs="Courier New" w:hint="default"/>
      </w:rPr>
    </w:lvl>
    <w:lvl w:ilvl="8" w:tplc="08090005" w:tentative="1">
      <w:start w:val="1"/>
      <w:numFmt w:val="bullet"/>
      <w:lvlText w:val=""/>
      <w:lvlJc w:val="left"/>
      <w:pPr>
        <w:ind w:left="6680" w:hanging="360"/>
      </w:pPr>
      <w:rPr>
        <w:rFonts w:ascii="Wingdings" w:hAnsi="Wingdings" w:hint="default"/>
      </w:rPr>
    </w:lvl>
  </w:abstractNum>
  <w:abstractNum w:abstractNumId="5" w15:restartNumberingAfterBreak="0">
    <w:nsid w:val="4FEA029B"/>
    <w:multiLevelType w:val="hybridMultilevel"/>
    <w:tmpl w:val="5FB65CB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B540203"/>
    <w:multiLevelType w:val="hybridMultilevel"/>
    <w:tmpl w:val="BAC0D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B994E04"/>
    <w:multiLevelType w:val="hybridMultilevel"/>
    <w:tmpl w:val="E564F044"/>
    <w:lvl w:ilvl="0" w:tplc="9404D60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F8005B2"/>
    <w:multiLevelType w:val="hybridMultilevel"/>
    <w:tmpl w:val="B776CD3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AD6486C"/>
    <w:multiLevelType w:val="hybridMultilevel"/>
    <w:tmpl w:val="28D4B6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2"/>
  </w:num>
  <w:num w:numId="4">
    <w:abstractNumId w:val="9"/>
  </w:num>
  <w:num w:numId="5">
    <w:abstractNumId w:val="5"/>
  </w:num>
  <w:num w:numId="6">
    <w:abstractNumId w:val="8"/>
  </w:num>
  <w:num w:numId="7">
    <w:abstractNumId w:val="4"/>
  </w:num>
  <w:num w:numId="8">
    <w:abstractNumId w:val="7"/>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9D9"/>
    <w:rsid w:val="00000773"/>
    <w:rsid w:val="00000E3C"/>
    <w:rsid w:val="000014E6"/>
    <w:rsid w:val="00005A0B"/>
    <w:rsid w:val="00006302"/>
    <w:rsid w:val="00007187"/>
    <w:rsid w:val="00012769"/>
    <w:rsid w:val="00016AAC"/>
    <w:rsid w:val="00016FDE"/>
    <w:rsid w:val="000202EF"/>
    <w:rsid w:val="000211CF"/>
    <w:rsid w:val="000248ED"/>
    <w:rsid w:val="00025179"/>
    <w:rsid w:val="000277A0"/>
    <w:rsid w:val="0003297C"/>
    <w:rsid w:val="000336CA"/>
    <w:rsid w:val="00037325"/>
    <w:rsid w:val="000409E0"/>
    <w:rsid w:val="0004640D"/>
    <w:rsid w:val="00047B4F"/>
    <w:rsid w:val="00052842"/>
    <w:rsid w:val="00063147"/>
    <w:rsid w:val="000650CB"/>
    <w:rsid w:val="000653DC"/>
    <w:rsid w:val="00065D3A"/>
    <w:rsid w:val="00066215"/>
    <w:rsid w:val="000671F7"/>
    <w:rsid w:val="00067360"/>
    <w:rsid w:val="00070746"/>
    <w:rsid w:val="00071BA9"/>
    <w:rsid w:val="0007510B"/>
    <w:rsid w:val="0008105F"/>
    <w:rsid w:val="00082D8E"/>
    <w:rsid w:val="000849D9"/>
    <w:rsid w:val="00085D02"/>
    <w:rsid w:val="00087596"/>
    <w:rsid w:val="00093F79"/>
    <w:rsid w:val="000A0D71"/>
    <w:rsid w:val="000A5E47"/>
    <w:rsid w:val="000A6141"/>
    <w:rsid w:val="000B24C7"/>
    <w:rsid w:val="000B35D0"/>
    <w:rsid w:val="000B4176"/>
    <w:rsid w:val="000B592C"/>
    <w:rsid w:val="000C023B"/>
    <w:rsid w:val="000C09EB"/>
    <w:rsid w:val="000C2C48"/>
    <w:rsid w:val="000C3272"/>
    <w:rsid w:val="000C5F09"/>
    <w:rsid w:val="000C6F08"/>
    <w:rsid w:val="000D0A8C"/>
    <w:rsid w:val="000D148C"/>
    <w:rsid w:val="000D26C0"/>
    <w:rsid w:val="000D431D"/>
    <w:rsid w:val="000D483B"/>
    <w:rsid w:val="000D75AB"/>
    <w:rsid w:val="000E0688"/>
    <w:rsid w:val="000E11FD"/>
    <w:rsid w:val="000E136F"/>
    <w:rsid w:val="000E16C0"/>
    <w:rsid w:val="000E26AE"/>
    <w:rsid w:val="000E3185"/>
    <w:rsid w:val="000E4918"/>
    <w:rsid w:val="000F0794"/>
    <w:rsid w:val="000F1A9D"/>
    <w:rsid w:val="000F340D"/>
    <w:rsid w:val="000F34FD"/>
    <w:rsid w:val="000F4973"/>
    <w:rsid w:val="001114B4"/>
    <w:rsid w:val="0011444E"/>
    <w:rsid w:val="001148D9"/>
    <w:rsid w:val="00114AA7"/>
    <w:rsid w:val="00115412"/>
    <w:rsid w:val="00115AA6"/>
    <w:rsid w:val="001166FC"/>
    <w:rsid w:val="00117843"/>
    <w:rsid w:val="00117879"/>
    <w:rsid w:val="001207D1"/>
    <w:rsid w:val="00121446"/>
    <w:rsid w:val="00125E01"/>
    <w:rsid w:val="00126E65"/>
    <w:rsid w:val="00126F4C"/>
    <w:rsid w:val="001271D5"/>
    <w:rsid w:val="00130BEE"/>
    <w:rsid w:val="00130FF5"/>
    <w:rsid w:val="001313A9"/>
    <w:rsid w:val="001315FE"/>
    <w:rsid w:val="00131A2A"/>
    <w:rsid w:val="00135D42"/>
    <w:rsid w:val="00136450"/>
    <w:rsid w:val="0013712F"/>
    <w:rsid w:val="00140FEE"/>
    <w:rsid w:val="00141634"/>
    <w:rsid w:val="00141767"/>
    <w:rsid w:val="00142088"/>
    <w:rsid w:val="00142776"/>
    <w:rsid w:val="00142900"/>
    <w:rsid w:val="00142F8A"/>
    <w:rsid w:val="001431A0"/>
    <w:rsid w:val="00145D81"/>
    <w:rsid w:val="0014684A"/>
    <w:rsid w:val="001501CB"/>
    <w:rsid w:val="00152C68"/>
    <w:rsid w:val="00153B3F"/>
    <w:rsid w:val="00156DC4"/>
    <w:rsid w:val="00157547"/>
    <w:rsid w:val="00157F81"/>
    <w:rsid w:val="00166262"/>
    <w:rsid w:val="00167AA6"/>
    <w:rsid w:val="00172F3C"/>
    <w:rsid w:val="00174D54"/>
    <w:rsid w:val="001752BF"/>
    <w:rsid w:val="0017756F"/>
    <w:rsid w:val="00180041"/>
    <w:rsid w:val="001801B5"/>
    <w:rsid w:val="00182332"/>
    <w:rsid w:val="00182EB0"/>
    <w:rsid w:val="001833AC"/>
    <w:rsid w:val="00185212"/>
    <w:rsid w:val="00186BE2"/>
    <w:rsid w:val="00192304"/>
    <w:rsid w:val="001930EE"/>
    <w:rsid w:val="00194D36"/>
    <w:rsid w:val="00195121"/>
    <w:rsid w:val="001A089C"/>
    <w:rsid w:val="001A2747"/>
    <w:rsid w:val="001A33BA"/>
    <w:rsid w:val="001A3A37"/>
    <w:rsid w:val="001A6545"/>
    <w:rsid w:val="001A6FE5"/>
    <w:rsid w:val="001A7451"/>
    <w:rsid w:val="001B11F8"/>
    <w:rsid w:val="001B255E"/>
    <w:rsid w:val="001B3215"/>
    <w:rsid w:val="001B56CB"/>
    <w:rsid w:val="001B7D21"/>
    <w:rsid w:val="001B7F9B"/>
    <w:rsid w:val="001C01BB"/>
    <w:rsid w:val="001C0886"/>
    <w:rsid w:val="001C160A"/>
    <w:rsid w:val="001C2AF1"/>
    <w:rsid w:val="001C2B28"/>
    <w:rsid w:val="001C4658"/>
    <w:rsid w:val="001C4828"/>
    <w:rsid w:val="001C489A"/>
    <w:rsid w:val="001C5540"/>
    <w:rsid w:val="001C56F2"/>
    <w:rsid w:val="001C5C6A"/>
    <w:rsid w:val="001C6578"/>
    <w:rsid w:val="001D3912"/>
    <w:rsid w:val="001D3AD5"/>
    <w:rsid w:val="001D64F5"/>
    <w:rsid w:val="001D7977"/>
    <w:rsid w:val="001E02B4"/>
    <w:rsid w:val="001E1A2B"/>
    <w:rsid w:val="001E1D45"/>
    <w:rsid w:val="001E719B"/>
    <w:rsid w:val="001F077C"/>
    <w:rsid w:val="001F0AE0"/>
    <w:rsid w:val="001F16EC"/>
    <w:rsid w:val="001F283F"/>
    <w:rsid w:val="001F2DCF"/>
    <w:rsid w:val="001F3EEF"/>
    <w:rsid w:val="001F4AF5"/>
    <w:rsid w:val="001F70AC"/>
    <w:rsid w:val="001F7764"/>
    <w:rsid w:val="001F7AFA"/>
    <w:rsid w:val="002004B6"/>
    <w:rsid w:val="00200F1E"/>
    <w:rsid w:val="00202FFA"/>
    <w:rsid w:val="00204E2C"/>
    <w:rsid w:val="002101E2"/>
    <w:rsid w:val="00210CD8"/>
    <w:rsid w:val="00212552"/>
    <w:rsid w:val="00213F67"/>
    <w:rsid w:val="00216F55"/>
    <w:rsid w:val="00217F94"/>
    <w:rsid w:val="00226A9B"/>
    <w:rsid w:val="00236618"/>
    <w:rsid w:val="00236B2B"/>
    <w:rsid w:val="0024373D"/>
    <w:rsid w:val="00246AAD"/>
    <w:rsid w:val="00252038"/>
    <w:rsid w:val="00252309"/>
    <w:rsid w:val="002523AF"/>
    <w:rsid w:val="002525CA"/>
    <w:rsid w:val="00255C02"/>
    <w:rsid w:val="00256377"/>
    <w:rsid w:val="00257AD7"/>
    <w:rsid w:val="00260502"/>
    <w:rsid w:val="00261885"/>
    <w:rsid w:val="00261DE9"/>
    <w:rsid w:val="00263004"/>
    <w:rsid w:val="002656A9"/>
    <w:rsid w:val="00267864"/>
    <w:rsid w:val="002710E0"/>
    <w:rsid w:val="00274B1D"/>
    <w:rsid w:val="00284577"/>
    <w:rsid w:val="00284F22"/>
    <w:rsid w:val="002915BD"/>
    <w:rsid w:val="00292891"/>
    <w:rsid w:val="002A1118"/>
    <w:rsid w:val="002A5B08"/>
    <w:rsid w:val="002B0A1B"/>
    <w:rsid w:val="002B53D6"/>
    <w:rsid w:val="002B5E5B"/>
    <w:rsid w:val="002B6BD6"/>
    <w:rsid w:val="002B7800"/>
    <w:rsid w:val="002C0505"/>
    <w:rsid w:val="002C1FE4"/>
    <w:rsid w:val="002C4EAB"/>
    <w:rsid w:val="002C5AE3"/>
    <w:rsid w:val="002C6F3B"/>
    <w:rsid w:val="002D091B"/>
    <w:rsid w:val="002D3372"/>
    <w:rsid w:val="002D404F"/>
    <w:rsid w:val="002E1EC4"/>
    <w:rsid w:val="002E29B8"/>
    <w:rsid w:val="002E5099"/>
    <w:rsid w:val="002E594D"/>
    <w:rsid w:val="002F0636"/>
    <w:rsid w:val="002F25ED"/>
    <w:rsid w:val="002F32D2"/>
    <w:rsid w:val="002F3428"/>
    <w:rsid w:val="002F4C4F"/>
    <w:rsid w:val="002F5063"/>
    <w:rsid w:val="002F6790"/>
    <w:rsid w:val="003002D3"/>
    <w:rsid w:val="00304F3B"/>
    <w:rsid w:val="003070B1"/>
    <w:rsid w:val="00311AF4"/>
    <w:rsid w:val="00311EFE"/>
    <w:rsid w:val="0031484F"/>
    <w:rsid w:val="00314966"/>
    <w:rsid w:val="00320516"/>
    <w:rsid w:val="00324F76"/>
    <w:rsid w:val="0033082B"/>
    <w:rsid w:val="0033160F"/>
    <w:rsid w:val="003322AC"/>
    <w:rsid w:val="00333835"/>
    <w:rsid w:val="00334762"/>
    <w:rsid w:val="00337034"/>
    <w:rsid w:val="003415E0"/>
    <w:rsid w:val="00341843"/>
    <w:rsid w:val="00342BB4"/>
    <w:rsid w:val="00344760"/>
    <w:rsid w:val="00346BCE"/>
    <w:rsid w:val="0035169A"/>
    <w:rsid w:val="00351FA0"/>
    <w:rsid w:val="003533A0"/>
    <w:rsid w:val="00354149"/>
    <w:rsid w:val="00355B5C"/>
    <w:rsid w:val="00360C43"/>
    <w:rsid w:val="00361675"/>
    <w:rsid w:val="0036202C"/>
    <w:rsid w:val="00362341"/>
    <w:rsid w:val="00362A54"/>
    <w:rsid w:val="003636EC"/>
    <w:rsid w:val="0036426F"/>
    <w:rsid w:val="0036596C"/>
    <w:rsid w:val="00365BC3"/>
    <w:rsid w:val="00371FF1"/>
    <w:rsid w:val="00372479"/>
    <w:rsid w:val="0037486E"/>
    <w:rsid w:val="00377CA4"/>
    <w:rsid w:val="00377E55"/>
    <w:rsid w:val="003827EB"/>
    <w:rsid w:val="003843AC"/>
    <w:rsid w:val="0038689D"/>
    <w:rsid w:val="00390EA9"/>
    <w:rsid w:val="00393428"/>
    <w:rsid w:val="003940C7"/>
    <w:rsid w:val="00394392"/>
    <w:rsid w:val="00394ED5"/>
    <w:rsid w:val="003A0ECE"/>
    <w:rsid w:val="003A1CC8"/>
    <w:rsid w:val="003A2024"/>
    <w:rsid w:val="003A277D"/>
    <w:rsid w:val="003A2DBE"/>
    <w:rsid w:val="003B07AD"/>
    <w:rsid w:val="003B2873"/>
    <w:rsid w:val="003B378A"/>
    <w:rsid w:val="003B635F"/>
    <w:rsid w:val="003C074A"/>
    <w:rsid w:val="003C5037"/>
    <w:rsid w:val="003C778C"/>
    <w:rsid w:val="003D050E"/>
    <w:rsid w:val="003D1209"/>
    <w:rsid w:val="003D3CE9"/>
    <w:rsid w:val="003D4730"/>
    <w:rsid w:val="003D6736"/>
    <w:rsid w:val="003E2804"/>
    <w:rsid w:val="003E4E84"/>
    <w:rsid w:val="003E52B2"/>
    <w:rsid w:val="003F0972"/>
    <w:rsid w:val="003F1818"/>
    <w:rsid w:val="003F3054"/>
    <w:rsid w:val="003F4F02"/>
    <w:rsid w:val="004007C9"/>
    <w:rsid w:val="0040289B"/>
    <w:rsid w:val="00406932"/>
    <w:rsid w:val="0041176C"/>
    <w:rsid w:val="00413D53"/>
    <w:rsid w:val="00420A05"/>
    <w:rsid w:val="004215AC"/>
    <w:rsid w:val="00421CF0"/>
    <w:rsid w:val="00423424"/>
    <w:rsid w:val="00424705"/>
    <w:rsid w:val="0042651B"/>
    <w:rsid w:val="004303D4"/>
    <w:rsid w:val="00430603"/>
    <w:rsid w:val="0043133A"/>
    <w:rsid w:val="00431342"/>
    <w:rsid w:val="00433851"/>
    <w:rsid w:val="00441983"/>
    <w:rsid w:val="004449B0"/>
    <w:rsid w:val="00446301"/>
    <w:rsid w:val="00446EDF"/>
    <w:rsid w:val="004550D0"/>
    <w:rsid w:val="00455C61"/>
    <w:rsid w:val="00457A87"/>
    <w:rsid w:val="00457B57"/>
    <w:rsid w:val="00460647"/>
    <w:rsid w:val="004635D8"/>
    <w:rsid w:val="0046468C"/>
    <w:rsid w:val="00471584"/>
    <w:rsid w:val="00473821"/>
    <w:rsid w:val="00473C92"/>
    <w:rsid w:val="00473CCD"/>
    <w:rsid w:val="00476177"/>
    <w:rsid w:val="00476CDB"/>
    <w:rsid w:val="00476DD9"/>
    <w:rsid w:val="0047750B"/>
    <w:rsid w:val="004832E9"/>
    <w:rsid w:val="004835B5"/>
    <w:rsid w:val="004842BE"/>
    <w:rsid w:val="00490DE7"/>
    <w:rsid w:val="00494939"/>
    <w:rsid w:val="0049579F"/>
    <w:rsid w:val="004A0ED7"/>
    <w:rsid w:val="004A6627"/>
    <w:rsid w:val="004B36AF"/>
    <w:rsid w:val="004C5676"/>
    <w:rsid w:val="004C570A"/>
    <w:rsid w:val="004D09A9"/>
    <w:rsid w:val="004D1480"/>
    <w:rsid w:val="004D7E8F"/>
    <w:rsid w:val="004E059B"/>
    <w:rsid w:val="004E1978"/>
    <w:rsid w:val="004E3824"/>
    <w:rsid w:val="004E6340"/>
    <w:rsid w:val="004E6DEF"/>
    <w:rsid w:val="004E7725"/>
    <w:rsid w:val="004F26E9"/>
    <w:rsid w:val="004F32F8"/>
    <w:rsid w:val="004F712E"/>
    <w:rsid w:val="0050119B"/>
    <w:rsid w:val="00504179"/>
    <w:rsid w:val="005051C2"/>
    <w:rsid w:val="00505ED1"/>
    <w:rsid w:val="0051223F"/>
    <w:rsid w:val="00521BB5"/>
    <w:rsid w:val="0052306F"/>
    <w:rsid w:val="005235CF"/>
    <w:rsid w:val="00525E57"/>
    <w:rsid w:val="00526B16"/>
    <w:rsid w:val="00530531"/>
    <w:rsid w:val="00530D78"/>
    <w:rsid w:val="0053616E"/>
    <w:rsid w:val="00543170"/>
    <w:rsid w:val="0054387F"/>
    <w:rsid w:val="00546E67"/>
    <w:rsid w:val="00550E5E"/>
    <w:rsid w:val="00555C09"/>
    <w:rsid w:val="00563082"/>
    <w:rsid w:val="005714CE"/>
    <w:rsid w:val="005715FD"/>
    <w:rsid w:val="00571AB2"/>
    <w:rsid w:val="0057466E"/>
    <w:rsid w:val="005762A8"/>
    <w:rsid w:val="005766DB"/>
    <w:rsid w:val="005845FC"/>
    <w:rsid w:val="005847CA"/>
    <w:rsid w:val="00587F00"/>
    <w:rsid w:val="00590107"/>
    <w:rsid w:val="005916A8"/>
    <w:rsid w:val="0059665B"/>
    <w:rsid w:val="00596E1F"/>
    <w:rsid w:val="00597EAE"/>
    <w:rsid w:val="005A0943"/>
    <w:rsid w:val="005A0B5D"/>
    <w:rsid w:val="005A28BE"/>
    <w:rsid w:val="005A2945"/>
    <w:rsid w:val="005A2A15"/>
    <w:rsid w:val="005A4268"/>
    <w:rsid w:val="005A524E"/>
    <w:rsid w:val="005A6861"/>
    <w:rsid w:val="005A6BCD"/>
    <w:rsid w:val="005A7E6F"/>
    <w:rsid w:val="005A7EEC"/>
    <w:rsid w:val="005B0A04"/>
    <w:rsid w:val="005B3EFF"/>
    <w:rsid w:val="005B6CBF"/>
    <w:rsid w:val="005B75A1"/>
    <w:rsid w:val="005B7930"/>
    <w:rsid w:val="005B7DD7"/>
    <w:rsid w:val="005C0BA6"/>
    <w:rsid w:val="005C375F"/>
    <w:rsid w:val="005C3FD9"/>
    <w:rsid w:val="005C6759"/>
    <w:rsid w:val="005C72B3"/>
    <w:rsid w:val="005C7536"/>
    <w:rsid w:val="005D17ED"/>
    <w:rsid w:val="005D2BDA"/>
    <w:rsid w:val="005D68FC"/>
    <w:rsid w:val="005D6F3E"/>
    <w:rsid w:val="005E0691"/>
    <w:rsid w:val="005E1C13"/>
    <w:rsid w:val="005E5027"/>
    <w:rsid w:val="005E62DD"/>
    <w:rsid w:val="005F0781"/>
    <w:rsid w:val="005F0F28"/>
    <w:rsid w:val="005F1963"/>
    <w:rsid w:val="005F1E69"/>
    <w:rsid w:val="005F6F98"/>
    <w:rsid w:val="00600379"/>
    <w:rsid w:val="00600513"/>
    <w:rsid w:val="00600896"/>
    <w:rsid w:val="0060396F"/>
    <w:rsid w:val="00603CF6"/>
    <w:rsid w:val="00605DF5"/>
    <w:rsid w:val="0060606D"/>
    <w:rsid w:val="00607DDC"/>
    <w:rsid w:val="0061205C"/>
    <w:rsid w:val="0061345B"/>
    <w:rsid w:val="00613997"/>
    <w:rsid w:val="006144FE"/>
    <w:rsid w:val="00614A47"/>
    <w:rsid w:val="00617D72"/>
    <w:rsid w:val="006245B5"/>
    <w:rsid w:val="00624823"/>
    <w:rsid w:val="006266B1"/>
    <w:rsid w:val="006322FF"/>
    <w:rsid w:val="00634958"/>
    <w:rsid w:val="0063507C"/>
    <w:rsid w:val="00636042"/>
    <w:rsid w:val="00641222"/>
    <w:rsid w:val="006420A2"/>
    <w:rsid w:val="006423E8"/>
    <w:rsid w:val="00642986"/>
    <w:rsid w:val="0064715F"/>
    <w:rsid w:val="00647335"/>
    <w:rsid w:val="006475C7"/>
    <w:rsid w:val="00647B95"/>
    <w:rsid w:val="0065267A"/>
    <w:rsid w:val="0065346B"/>
    <w:rsid w:val="0065408E"/>
    <w:rsid w:val="006547A3"/>
    <w:rsid w:val="0065769E"/>
    <w:rsid w:val="00661FB9"/>
    <w:rsid w:val="00665B35"/>
    <w:rsid w:val="00672E2F"/>
    <w:rsid w:val="006817C5"/>
    <w:rsid w:val="0068321D"/>
    <w:rsid w:val="00684E48"/>
    <w:rsid w:val="00694C4B"/>
    <w:rsid w:val="00694D53"/>
    <w:rsid w:val="006973AF"/>
    <w:rsid w:val="006977C4"/>
    <w:rsid w:val="006A001A"/>
    <w:rsid w:val="006A23F7"/>
    <w:rsid w:val="006A2A75"/>
    <w:rsid w:val="006A383F"/>
    <w:rsid w:val="006A4AF8"/>
    <w:rsid w:val="006A5419"/>
    <w:rsid w:val="006A782D"/>
    <w:rsid w:val="006B035F"/>
    <w:rsid w:val="006B344E"/>
    <w:rsid w:val="006B3645"/>
    <w:rsid w:val="006B3B06"/>
    <w:rsid w:val="006B55DE"/>
    <w:rsid w:val="006B562D"/>
    <w:rsid w:val="006B6D31"/>
    <w:rsid w:val="006C2635"/>
    <w:rsid w:val="006C5F7C"/>
    <w:rsid w:val="006C74E8"/>
    <w:rsid w:val="006C7F76"/>
    <w:rsid w:val="006D0EAD"/>
    <w:rsid w:val="006D5259"/>
    <w:rsid w:val="006D5C54"/>
    <w:rsid w:val="006D72E9"/>
    <w:rsid w:val="006E0D90"/>
    <w:rsid w:val="006E1AB9"/>
    <w:rsid w:val="006E5361"/>
    <w:rsid w:val="006E6366"/>
    <w:rsid w:val="006E6F5B"/>
    <w:rsid w:val="006F020E"/>
    <w:rsid w:val="006F182F"/>
    <w:rsid w:val="006F2DD5"/>
    <w:rsid w:val="006F7578"/>
    <w:rsid w:val="006F7A78"/>
    <w:rsid w:val="00706BA9"/>
    <w:rsid w:val="007130A5"/>
    <w:rsid w:val="0071341F"/>
    <w:rsid w:val="00713D79"/>
    <w:rsid w:val="0071503E"/>
    <w:rsid w:val="00715C48"/>
    <w:rsid w:val="00716D45"/>
    <w:rsid w:val="007177E2"/>
    <w:rsid w:val="00717EDC"/>
    <w:rsid w:val="007228D7"/>
    <w:rsid w:val="007234FF"/>
    <w:rsid w:val="00723E32"/>
    <w:rsid w:val="00724726"/>
    <w:rsid w:val="00733C3C"/>
    <w:rsid w:val="00735F6F"/>
    <w:rsid w:val="00741230"/>
    <w:rsid w:val="007460C6"/>
    <w:rsid w:val="00747189"/>
    <w:rsid w:val="0075335C"/>
    <w:rsid w:val="007557F0"/>
    <w:rsid w:val="00755C58"/>
    <w:rsid w:val="007560F9"/>
    <w:rsid w:val="007570CB"/>
    <w:rsid w:val="00757C2F"/>
    <w:rsid w:val="00757F62"/>
    <w:rsid w:val="0076165B"/>
    <w:rsid w:val="00761835"/>
    <w:rsid w:val="007629E7"/>
    <w:rsid w:val="0076435C"/>
    <w:rsid w:val="007646BA"/>
    <w:rsid w:val="00764D9B"/>
    <w:rsid w:val="007660D4"/>
    <w:rsid w:val="0076730E"/>
    <w:rsid w:val="0077104A"/>
    <w:rsid w:val="0077105B"/>
    <w:rsid w:val="007739B7"/>
    <w:rsid w:val="0077469C"/>
    <w:rsid w:val="00775627"/>
    <w:rsid w:val="007757F8"/>
    <w:rsid w:val="007801A4"/>
    <w:rsid w:val="00780BC8"/>
    <w:rsid w:val="00782704"/>
    <w:rsid w:val="00783921"/>
    <w:rsid w:val="007854CF"/>
    <w:rsid w:val="007859B8"/>
    <w:rsid w:val="007877EF"/>
    <w:rsid w:val="00792CC6"/>
    <w:rsid w:val="00793E14"/>
    <w:rsid w:val="00797423"/>
    <w:rsid w:val="007A0E7B"/>
    <w:rsid w:val="007A1F1F"/>
    <w:rsid w:val="007A1F95"/>
    <w:rsid w:val="007A32C3"/>
    <w:rsid w:val="007B2D8A"/>
    <w:rsid w:val="007B3ECD"/>
    <w:rsid w:val="007B635D"/>
    <w:rsid w:val="007B7229"/>
    <w:rsid w:val="007C2F3D"/>
    <w:rsid w:val="007C446F"/>
    <w:rsid w:val="007D0015"/>
    <w:rsid w:val="007D28F3"/>
    <w:rsid w:val="007D6D40"/>
    <w:rsid w:val="007D7333"/>
    <w:rsid w:val="007E2156"/>
    <w:rsid w:val="007E3404"/>
    <w:rsid w:val="007E6C75"/>
    <w:rsid w:val="007F0CBA"/>
    <w:rsid w:val="007F2A1A"/>
    <w:rsid w:val="007F5B3C"/>
    <w:rsid w:val="007F5E4B"/>
    <w:rsid w:val="007F6394"/>
    <w:rsid w:val="007F7F23"/>
    <w:rsid w:val="00802198"/>
    <w:rsid w:val="00802D59"/>
    <w:rsid w:val="00805E4C"/>
    <w:rsid w:val="008065D5"/>
    <w:rsid w:val="00806C38"/>
    <w:rsid w:val="00811EFE"/>
    <w:rsid w:val="00813F58"/>
    <w:rsid w:val="00815E85"/>
    <w:rsid w:val="0081706E"/>
    <w:rsid w:val="008170A9"/>
    <w:rsid w:val="0082100C"/>
    <w:rsid w:val="00823267"/>
    <w:rsid w:val="00823E0E"/>
    <w:rsid w:val="00826039"/>
    <w:rsid w:val="00827BB0"/>
    <w:rsid w:val="00827D3F"/>
    <w:rsid w:val="0083072C"/>
    <w:rsid w:val="00830B60"/>
    <w:rsid w:val="00830C0B"/>
    <w:rsid w:val="00831032"/>
    <w:rsid w:val="008329DD"/>
    <w:rsid w:val="00833030"/>
    <w:rsid w:val="0083705B"/>
    <w:rsid w:val="00842C01"/>
    <w:rsid w:val="00844F12"/>
    <w:rsid w:val="00844F28"/>
    <w:rsid w:val="008507E5"/>
    <w:rsid w:val="00853253"/>
    <w:rsid w:val="00856662"/>
    <w:rsid w:val="008573DF"/>
    <w:rsid w:val="00861C1F"/>
    <w:rsid w:val="008633C0"/>
    <w:rsid w:val="00864151"/>
    <w:rsid w:val="00864F9F"/>
    <w:rsid w:val="00867A49"/>
    <w:rsid w:val="00873B88"/>
    <w:rsid w:val="00874ADA"/>
    <w:rsid w:val="008803FC"/>
    <w:rsid w:val="0088119E"/>
    <w:rsid w:val="008820E4"/>
    <w:rsid w:val="00883A8F"/>
    <w:rsid w:val="008845A3"/>
    <w:rsid w:val="008934AA"/>
    <w:rsid w:val="00894792"/>
    <w:rsid w:val="0089658A"/>
    <w:rsid w:val="008A03E7"/>
    <w:rsid w:val="008A344A"/>
    <w:rsid w:val="008A3749"/>
    <w:rsid w:val="008B0ECE"/>
    <w:rsid w:val="008B39C0"/>
    <w:rsid w:val="008B4EFE"/>
    <w:rsid w:val="008C10D2"/>
    <w:rsid w:val="008C1368"/>
    <w:rsid w:val="008C2A79"/>
    <w:rsid w:val="008C50AC"/>
    <w:rsid w:val="008D0C18"/>
    <w:rsid w:val="008D340B"/>
    <w:rsid w:val="008D71C8"/>
    <w:rsid w:val="008D7536"/>
    <w:rsid w:val="008E0EFE"/>
    <w:rsid w:val="008E12D5"/>
    <w:rsid w:val="008E51CD"/>
    <w:rsid w:val="008E6150"/>
    <w:rsid w:val="008F1207"/>
    <w:rsid w:val="008F1DC7"/>
    <w:rsid w:val="008F4A9A"/>
    <w:rsid w:val="008F74F8"/>
    <w:rsid w:val="008F7D3C"/>
    <w:rsid w:val="00902A71"/>
    <w:rsid w:val="00902BCC"/>
    <w:rsid w:val="00903527"/>
    <w:rsid w:val="00907CCF"/>
    <w:rsid w:val="00913A30"/>
    <w:rsid w:val="00914104"/>
    <w:rsid w:val="00914CB1"/>
    <w:rsid w:val="00915320"/>
    <w:rsid w:val="009165F2"/>
    <w:rsid w:val="0091669D"/>
    <w:rsid w:val="009211D7"/>
    <w:rsid w:val="00924A6B"/>
    <w:rsid w:val="009305C3"/>
    <w:rsid w:val="00931CA8"/>
    <w:rsid w:val="00933EC5"/>
    <w:rsid w:val="00936C34"/>
    <w:rsid w:val="00943CCA"/>
    <w:rsid w:val="00950026"/>
    <w:rsid w:val="00951968"/>
    <w:rsid w:val="00951C23"/>
    <w:rsid w:val="00952A10"/>
    <w:rsid w:val="0095414B"/>
    <w:rsid w:val="0095584A"/>
    <w:rsid w:val="00957ED2"/>
    <w:rsid w:val="00961CD2"/>
    <w:rsid w:val="00962BA4"/>
    <w:rsid w:val="00963C32"/>
    <w:rsid w:val="00971669"/>
    <w:rsid w:val="00971F8A"/>
    <w:rsid w:val="00973E9A"/>
    <w:rsid w:val="00975ECA"/>
    <w:rsid w:val="00977AF8"/>
    <w:rsid w:val="00984036"/>
    <w:rsid w:val="00985E0A"/>
    <w:rsid w:val="00993E8D"/>
    <w:rsid w:val="00993F4E"/>
    <w:rsid w:val="00995DBD"/>
    <w:rsid w:val="00996056"/>
    <w:rsid w:val="009A0793"/>
    <w:rsid w:val="009A11B3"/>
    <w:rsid w:val="009A12E1"/>
    <w:rsid w:val="009A141C"/>
    <w:rsid w:val="009A22D9"/>
    <w:rsid w:val="009A3D06"/>
    <w:rsid w:val="009A57C9"/>
    <w:rsid w:val="009A676C"/>
    <w:rsid w:val="009B109E"/>
    <w:rsid w:val="009B187F"/>
    <w:rsid w:val="009B1DC2"/>
    <w:rsid w:val="009B249D"/>
    <w:rsid w:val="009B2B3E"/>
    <w:rsid w:val="009B427F"/>
    <w:rsid w:val="009C1F9C"/>
    <w:rsid w:val="009C51BC"/>
    <w:rsid w:val="009C7BD8"/>
    <w:rsid w:val="009D2AC2"/>
    <w:rsid w:val="009D4C38"/>
    <w:rsid w:val="009D4E88"/>
    <w:rsid w:val="009D5447"/>
    <w:rsid w:val="009E21E1"/>
    <w:rsid w:val="009E2BC4"/>
    <w:rsid w:val="009F17B7"/>
    <w:rsid w:val="009F4474"/>
    <w:rsid w:val="009F636D"/>
    <w:rsid w:val="009F742E"/>
    <w:rsid w:val="00A02C47"/>
    <w:rsid w:val="00A04AF3"/>
    <w:rsid w:val="00A072B2"/>
    <w:rsid w:val="00A074DE"/>
    <w:rsid w:val="00A17F79"/>
    <w:rsid w:val="00A218D5"/>
    <w:rsid w:val="00A2352E"/>
    <w:rsid w:val="00A235AE"/>
    <w:rsid w:val="00A251DF"/>
    <w:rsid w:val="00A258AF"/>
    <w:rsid w:val="00A25E4B"/>
    <w:rsid w:val="00A26F4B"/>
    <w:rsid w:val="00A27DB0"/>
    <w:rsid w:val="00A3117C"/>
    <w:rsid w:val="00A33E8E"/>
    <w:rsid w:val="00A36675"/>
    <w:rsid w:val="00A41BEA"/>
    <w:rsid w:val="00A42E7F"/>
    <w:rsid w:val="00A46867"/>
    <w:rsid w:val="00A472AA"/>
    <w:rsid w:val="00A506E6"/>
    <w:rsid w:val="00A51978"/>
    <w:rsid w:val="00A54033"/>
    <w:rsid w:val="00A54F28"/>
    <w:rsid w:val="00A55007"/>
    <w:rsid w:val="00A55437"/>
    <w:rsid w:val="00A558F2"/>
    <w:rsid w:val="00A5676A"/>
    <w:rsid w:val="00A57808"/>
    <w:rsid w:val="00A62F4D"/>
    <w:rsid w:val="00A64613"/>
    <w:rsid w:val="00A6530D"/>
    <w:rsid w:val="00A7040D"/>
    <w:rsid w:val="00A7245E"/>
    <w:rsid w:val="00A7349D"/>
    <w:rsid w:val="00A734E7"/>
    <w:rsid w:val="00A73704"/>
    <w:rsid w:val="00A74814"/>
    <w:rsid w:val="00A77858"/>
    <w:rsid w:val="00A828AA"/>
    <w:rsid w:val="00A85E8E"/>
    <w:rsid w:val="00A914FE"/>
    <w:rsid w:val="00A921E9"/>
    <w:rsid w:val="00A938B2"/>
    <w:rsid w:val="00A947AB"/>
    <w:rsid w:val="00AA4175"/>
    <w:rsid w:val="00AA63E5"/>
    <w:rsid w:val="00AB0FAF"/>
    <w:rsid w:val="00AB5F08"/>
    <w:rsid w:val="00AC08F1"/>
    <w:rsid w:val="00AC34B7"/>
    <w:rsid w:val="00AC4008"/>
    <w:rsid w:val="00AC487D"/>
    <w:rsid w:val="00AC730C"/>
    <w:rsid w:val="00AD2467"/>
    <w:rsid w:val="00AD4682"/>
    <w:rsid w:val="00AD4C5F"/>
    <w:rsid w:val="00AD519F"/>
    <w:rsid w:val="00AD5DDD"/>
    <w:rsid w:val="00AD63BD"/>
    <w:rsid w:val="00AD6ABA"/>
    <w:rsid w:val="00AD6F0E"/>
    <w:rsid w:val="00AD7A12"/>
    <w:rsid w:val="00AE35DC"/>
    <w:rsid w:val="00AE4DA3"/>
    <w:rsid w:val="00AE6CD1"/>
    <w:rsid w:val="00AF4D8B"/>
    <w:rsid w:val="00AF736E"/>
    <w:rsid w:val="00AF77F2"/>
    <w:rsid w:val="00B0162F"/>
    <w:rsid w:val="00B054F1"/>
    <w:rsid w:val="00B115F9"/>
    <w:rsid w:val="00B11848"/>
    <w:rsid w:val="00B13235"/>
    <w:rsid w:val="00B17207"/>
    <w:rsid w:val="00B1784C"/>
    <w:rsid w:val="00B206A8"/>
    <w:rsid w:val="00B24A3E"/>
    <w:rsid w:val="00B27741"/>
    <w:rsid w:val="00B31CE7"/>
    <w:rsid w:val="00B402E3"/>
    <w:rsid w:val="00B410B6"/>
    <w:rsid w:val="00B431BC"/>
    <w:rsid w:val="00B4556F"/>
    <w:rsid w:val="00B46593"/>
    <w:rsid w:val="00B50945"/>
    <w:rsid w:val="00B50A7D"/>
    <w:rsid w:val="00B5238B"/>
    <w:rsid w:val="00B54262"/>
    <w:rsid w:val="00B55F45"/>
    <w:rsid w:val="00B56D7D"/>
    <w:rsid w:val="00B608D9"/>
    <w:rsid w:val="00B6122A"/>
    <w:rsid w:val="00B6694B"/>
    <w:rsid w:val="00B77ADA"/>
    <w:rsid w:val="00B77B04"/>
    <w:rsid w:val="00B96431"/>
    <w:rsid w:val="00BB0A4D"/>
    <w:rsid w:val="00BB0E4B"/>
    <w:rsid w:val="00BB51E2"/>
    <w:rsid w:val="00BB7C1C"/>
    <w:rsid w:val="00BC187A"/>
    <w:rsid w:val="00BC2C42"/>
    <w:rsid w:val="00BC4A8B"/>
    <w:rsid w:val="00BC4EE6"/>
    <w:rsid w:val="00BC6E39"/>
    <w:rsid w:val="00BD1A98"/>
    <w:rsid w:val="00BD4B5D"/>
    <w:rsid w:val="00BD6A73"/>
    <w:rsid w:val="00BE0280"/>
    <w:rsid w:val="00BE709A"/>
    <w:rsid w:val="00BE7135"/>
    <w:rsid w:val="00BF0EC5"/>
    <w:rsid w:val="00BF4859"/>
    <w:rsid w:val="00BF5578"/>
    <w:rsid w:val="00BF6E2B"/>
    <w:rsid w:val="00BF718A"/>
    <w:rsid w:val="00BF7E1A"/>
    <w:rsid w:val="00C00C19"/>
    <w:rsid w:val="00C0413A"/>
    <w:rsid w:val="00C04DEE"/>
    <w:rsid w:val="00C062C3"/>
    <w:rsid w:val="00C079E9"/>
    <w:rsid w:val="00C10F04"/>
    <w:rsid w:val="00C133A3"/>
    <w:rsid w:val="00C15BE6"/>
    <w:rsid w:val="00C16BD2"/>
    <w:rsid w:val="00C2367A"/>
    <w:rsid w:val="00C24268"/>
    <w:rsid w:val="00C25151"/>
    <w:rsid w:val="00C26BBC"/>
    <w:rsid w:val="00C30BD1"/>
    <w:rsid w:val="00C3379C"/>
    <w:rsid w:val="00C33B51"/>
    <w:rsid w:val="00C3492E"/>
    <w:rsid w:val="00C34EF6"/>
    <w:rsid w:val="00C35255"/>
    <w:rsid w:val="00C43C28"/>
    <w:rsid w:val="00C441D3"/>
    <w:rsid w:val="00C44BD2"/>
    <w:rsid w:val="00C46851"/>
    <w:rsid w:val="00C473A0"/>
    <w:rsid w:val="00C51F18"/>
    <w:rsid w:val="00C51F5F"/>
    <w:rsid w:val="00C521C6"/>
    <w:rsid w:val="00C54BF5"/>
    <w:rsid w:val="00C552FE"/>
    <w:rsid w:val="00C609DD"/>
    <w:rsid w:val="00C60E95"/>
    <w:rsid w:val="00C6258A"/>
    <w:rsid w:val="00C645FB"/>
    <w:rsid w:val="00C65210"/>
    <w:rsid w:val="00C71806"/>
    <w:rsid w:val="00C72C14"/>
    <w:rsid w:val="00C75EED"/>
    <w:rsid w:val="00C7647A"/>
    <w:rsid w:val="00C76B7D"/>
    <w:rsid w:val="00C81916"/>
    <w:rsid w:val="00C82839"/>
    <w:rsid w:val="00C83A69"/>
    <w:rsid w:val="00C8425C"/>
    <w:rsid w:val="00C856F3"/>
    <w:rsid w:val="00C9263B"/>
    <w:rsid w:val="00C9267A"/>
    <w:rsid w:val="00C9678B"/>
    <w:rsid w:val="00CA0489"/>
    <w:rsid w:val="00CA4D5E"/>
    <w:rsid w:val="00CA7252"/>
    <w:rsid w:val="00CA737F"/>
    <w:rsid w:val="00CA7D93"/>
    <w:rsid w:val="00CB204E"/>
    <w:rsid w:val="00CB21A7"/>
    <w:rsid w:val="00CB65DC"/>
    <w:rsid w:val="00CB6D0B"/>
    <w:rsid w:val="00CB7796"/>
    <w:rsid w:val="00CC2073"/>
    <w:rsid w:val="00CC27AF"/>
    <w:rsid w:val="00CC5C23"/>
    <w:rsid w:val="00CC7890"/>
    <w:rsid w:val="00CD45FC"/>
    <w:rsid w:val="00CD4DED"/>
    <w:rsid w:val="00CD7D39"/>
    <w:rsid w:val="00CE28FA"/>
    <w:rsid w:val="00CE7017"/>
    <w:rsid w:val="00CF079E"/>
    <w:rsid w:val="00CF140A"/>
    <w:rsid w:val="00CF26FD"/>
    <w:rsid w:val="00CF49E7"/>
    <w:rsid w:val="00CF6E72"/>
    <w:rsid w:val="00D0113B"/>
    <w:rsid w:val="00D01199"/>
    <w:rsid w:val="00D01BB8"/>
    <w:rsid w:val="00D0220F"/>
    <w:rsid w:val="00D04A95"/>
    <w:rsid w:val="00D04EC7"/>
    <w:rsid w:val="00D1033D"/>
    <w:rsid w:val="00D106D5"/>
    <w:rsid w:val="00D14FC3"/>
    <w:rsid w:val="00D156D8"/>
    <w:rsid w:val="00D168DA"/>
    <w:rsid w:val="00D20104"/>
    <w:rsid w:val="00D23DC3"/>
    <w:rsid w:val="00D24AEB"/>
    <w:rsid w:val="00D26188"/>
    <w:rsid w:val="00D27203"/>
    <w:rsid w:val="00D27251"/>
    <w:rsid w:val="00D272E5"/>
    <w:rsid w:val="00D31697"/>
    <w:rsid w:val="00D33E3F"/>
    <w:rsid w:val="00D347EE"/>
    <w:rsid w:val="00D433F0"/>
    <w:rsid w:val="00D43CB9"/>
    <w:rsid w:val="00D43DF9"/>
    <w:rsid w:val="00D4492E"/>
    <w:rsid w:val="00D45C9A"/>
    <w:rsid w:val="00D460D8"/>
    <w:rsid w:val="00D46557"/>
    <w:rsid w:val="00D478F2"/>
    <w:rsid w:val="00D51D3F"/>
    <w:rsid w:val="00D53489"/>
    <w:rsid w:val="00D53DB4"/>
    <w:rsid w:val="00D55EF5"/>
    <w:rsid w:val="00D57ED6"/>
    <w:rsid w:val="00D60586"/>
    <w:rsid w:val="00D703DF"/>
    <w:rsid w:val="00D7107B"/>
    <w:rsid w:val="00D72B67"/>
    <w:rsid w:val="00D73F18"/>
    <w:rsid w:val="00D80078"/>
    <w:rsid w:val="00D83585"/>
    <w:rsid w:val="00D90FB8"/>
    <w:rsid w:val="00D95C64"/>
    <w:rsid w:val="00D979D1"/>
    <w:rsid w:val="00DA195F"/>
    <w:rsid w:val="00DA2AE6"/>
    <w:rsid w:val="00DA2E4C"/>
    <w:rsid w:val="00DA4836"/>
    <w:rsid w:val="00DA5AF5"/>
    <w:rsid w:val="00DA65B1"/>
    <w:rsid w:val="00DB1EF0"/>
    <w:rsid w:val="00DB39CC"/>
    <w:rsid w:val="00DD00ED"/>
    <w:rsid w:val="00DD2579"/>
    <w:rsid w:val="00DD3D25"/>
    <w:rsid w:val="00DD52EB"/>
    <w:rsid w:val="00DD7600"/>
    <w:rsid w:val="00DE0DCD"/>
    <w:rsid w:val="00DE1F3A"/>
    <w:rsid w:val="00DE2BC1"/>
    <w:rsid w:val="00DF0CC2"/>
    <w:rsid w:val="00DF4A96"/>
    <w:rsid w:val="00DF5570"/>
    <w:rsid w:val="00DF6E45"/>
    <w:rsid w:val="00E001BA"/>
    <w:rsid w:val="00E04754"/>
    <w:rsid w:val="00E0528D"/>
    <w:rsid w:val="00E05340"/>
    <w:rsid w:val="00E05796"/>
    <w:rsid w:val="00E0591F"/>
    <w:rsid w:val="00E06A30"/>
    <w:rsid w:val="00E11156"/>
    <w:rsid w:val="00E113E6"/>
    <w:rsid w:val="00E11A69"/>
    <w:rsid w:val="00E11FBD"/>
    <w:rsid w:val="00E12A1B"/>
    <w:rsid w:val="00E130BA"/>
    <w:rsid w:val="00E15912"/>
    <w:rsid w:val="00E20699"/>
    <w:rsid w:val="00E23C8F"/>
    <w:rsid w:val="00E26BD9"/>
    <w:rsid w:val="00E3122C"/>
    <w:rsid w:val="00E31E95"/>
    <w:rsid w:val="00E347BD"/>
    <w:rsid w:val="00E34DAA"/>
    <w:rsid w:val="00E3796B"/>
    <w:rsid w:val="00E44FC7"/>
    <w:rsid w:val="00E47215"/>
    <w:rsid w:val="00E57919"/>
    <w:rsid w:val="00E57BC8"/>
    <w:rsid w:val="00E662AA"/>
    <w:rsid w:val="00E7162A"/>
    <w:rsid w:val="00E717D8"/>
    <w:rsid w:val="00E73441"/>
    <w:rsid w:val="00E7509D"/>
    <w:rsid w:val="00E82F46"/>
    <w:rsid w:val="00E84334"/>
    <w:rsid w:val="00E8595A"/>
    <w:rsid w:val="00E86912"/>
    <w:rsid w:val="00E86E60"/>
    <w:rsid w:val="00E87C1D"/>
    <w:rsid w:val="00E87E85"/>
    <w:rsid w:val="00E90E45"/>
    <w:rsid w:val="00E93540"/>
    <w:rsid w:val="00E95CBA"/>
    <w:rsid w:val="00EA23BE"/>
    <w:rsid w:val="00EA6E49"/>
    <w:rsid w:val="00EB2457"/>
    <w:rsid w:val="00EB42E9"/>
    <w:rsid w:val="00EB4C8D"/>
    <w:rsid w:val="00EC0FD2"/>
    <w:rsid w:val="00EC3662"/>
    <w:rsid w:val="00EC3A40"/>
    <w:rsid w:val="00EC3EF4"/>
    <w:rsid w:val="00EC6140"/>
    <w:rsid w:val="00EC66C6"/>
    <w:rsid w:val="00ED06B9"/>
    <w:rsid w:val="00ED07BD"/>
    <w:rsid w:val="00ED0C78"/>
    <w:rsid w:val="00ED1B94"/>
    <w:rsid w:val="00ED21BA"/>
    <w:rsid w:val="00ED24DF"/>
    <w:rsid w:val="00ED2B68"/>
    <w:rsid w:val="00ED38C2"/>
    <w:rsid w:val="00ED7BCE"/>
    <w:rsid w:val="00EE20D0"/>
    <w:rsid w:val="00EE51BA"/>
    <w:rsid w:val="00EE6259"/>
    <w:rsid w:val="00EE7CD7"/>
    <w:rsid w:val="00EF09B7"/>
    <w:rsid w:val="00EF0B05"/>
    <w:rsid w:val="00EF2D2A"/>
    <w:rsid w:val="00EF302D"/>
    <w:rsid w:val="00EF3AA6"/>
    <w:rsid w:val="00EF520B"/>
    <w:rsid w:val="00EF53A8"/>
    <w:rsid w:val="00EF5C37"/>
    <w:rsid w:val="00EF65F2"/>
    <w:rsid w:val="00EF7B31"/>
    <w:rsid w:val="00F001A7"/>
    <w:rsid w:val="00F00939"/>
    <w:rsid w:val="00F037AA"/>
    <w:rsid w:val="00F05049"/>
    <w:rsid w:val="00F05DBF"/>
    <w:rsid w:val="00F10BBC"/>
    <w:rsid w:val="00F10D11"/>
    <w:rsid w:val="00F12E51"/>
    <w:rsid w:val="00F13355"/>
    <w:rsid w:val="00F135DC"/>
    <w:rsid w:val="00F140AB"/>
    <w:rsid w:val="00F16816"/>
    <w:rsid w:val="00F214C1"/>
    <w:rsid w:val="00F22B43"/>
    <w:rsid w:val="00F26F03"/>
    <w:rsid w:val="00F27F3D"/>
    <w:rsid w:val="00F31CDE"/>
    <w:rsid w:val="00F351BC"/>
    <w:rsid w:val="00F36106"/>
    <w:rsid w:val="00F37EEA"/>
    <w:rsid w:val="00F4162E"/>
    <w:rsid w:val="00F42AB5"/>
    <w:rsid w:val="00F4321E"/>
    <w:rsid w:val="00F4755A"/>
    <w:rsid w:val="00F47F71"/>
    <w:rsid w:val="00F502E7"/>
    <w:rsid w:val="00F5288C"/>
    <w:rsid w:val="00F53845"/>
    <w:rsid w:val="00F54606"/>
    <w:rsid w:val="00F57388"/>
    <w:rsid w:val="00F60138"/>
    <w:rsid w:val="00F61DBA"/>
    <w:rsid w:val="00F622D6"/>
    <w:rsid w:val="00F756BA"/>
    <w:rsid w:val="00F7692D"/>
    <w:rsid w:val="00F802F7"/>
    <w:rsid w:val="00F83418"/>
    <w:rsid w:val="00F834CF"/>
    <w:rsid w:val="00F83C65"/>
    <w:rsid w:val="00F83C8C"/>
    <w:rsid w:val="00F85070"/>
    <w:rsid w:val="00F85BD6"/>
    <w:rsid w:val="00F91E3A"/>
    <w:rsid w:val="00F933C3"/>
    <w:rsid w:val="00F9434B"/>
    <w:rsid w:val="00F95074"/>
    <w:rsid w:val="00F95DA5"/>
    <w:rsid w:val="00F96875"/>
    <w:rsid w:val="00FA283A"/>
    <w:rsid w:val="00FA714C"/>
    <w:rsid w:val="00FB1495"/>
    <w:rsid w:val="00FB14A2"/>
    <w:rsid w:val="00FC0777"/>
    <w:rsid w:val="00FC1A54"/>
    <w:rsid w:val="00FC265B"/>
    <w:rsid w:val="00FC42A1"/>
    <w:rsid w:val="00FC6A52"/>
    <w:rsid w:val="00FC6E53"/>
    <w:rsid w:val="00FC75A8"/>
    <w:rsid w:val="00FD0CF0"/>
    <w:rsid w:val="00FD2174"/>
    <w:rsid w:val="00FD2E49"/>
    <w:rsid w:val="00FD40A2"/>
    <w:rsid w:val="00FD75B5"/>
    <w:rsid w:val="00FE03DD"/>
    <w:rsid w:val="00FE245C"/>
    <w:rsid w:val="00FE5EA6"/>
    <w:rsid w:val="00FF082E"/>
    <w:rsid w:val="00FF18DF"/>
    <w:rsid w:val="00FF1CD7"/>
    <w:rsid w:val="00FF76FD"/>
  </w:rsids>
  <m:mathPr>
    <m:mathFont m:val="Cambria Math"/>
    <m:brkBin m:val="before"/>
    <m:brkBinSub m:val="--"/>
    <m:smallFrac m:val="0"/>
    <m:dispDef/>
    <m:lMargin m:val="0"/>
    <m:rMargin m:val="0"/>
    <m:defJc m:val="centerGroup"/>
    <m:wrapIndent m:val="1440"/>
    <m:intLim m:val="subSup"/>
    <m:naryLim m:val="undOvr"/>
  </m:mathPr>
  <w:themeFontLang w:val="en-GB" w:eastAsia="ja-JP" w:bidi="k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64372"/>
  <w15:chartTrackingRefBased/>
  <w15:docId w15:val="{289A4D27-838C-4F14-A2B7-CC7E6E045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200"/>
        <w:ind w:left="3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49D9"/>
    <w:rPr>
      <w:lang w:val="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90E45"/>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0E45"/>
    <w:rPr>
      <w:rFonts w:ascii="Segoe UI" w:hAnsi="Segoe UI" w:cs="Segoe UI"/>
      <w:sz w:val="18"/>
      <w:szCs w:val="18"/>
    </w:rPr>
  </w:style>
  <w:style w:type="paragraph" w:styleId="ListParagraph">
    <w:name w:val="List Paragraph"/>
    <w:basedOn w:val="Normal"/>
    <w:uiPriority w:val="34"/>
    <w:qFormat/>
    <w:rsid w:val="00E86E60"/>
    <w:pPr>
      <w:ind w:left="720"/>
      <w:contextualSpacing/>
    </w:pPr>
  </w:style>
  <w:style w:type="paragraph" w:styleId="Revision">
    <w:name w:val="Revision"/>
    <w:hidden/>
    <w:uiPriority w:val="99"/>
    <w:semiHidden/>
    <w:rsid w:val="00C441D3"/>
    <w:pPr>
      <w:spacing w:after="0"/>
    </w:pPr>
  </w:style>
  <w:style w:type="character" w:styleId="CommentReference">
    <w:name w:val="annotation reference"/>
    <w:basedOn w:val="DefaultParagraphFont"/>
    <w:uiPriority w:val="99"/>
    <w:semiHidden/>
    <w:unhideWhenUsed/>
    <w:rsid w:val="00130FF5"/>
    <w:rPr>
      <w:sz w:val="16"/>
      <w:szCs w:val="16"/>
    </w:rPr>
  </w:style>
  <w:style w:type="paragraph" w:styleId="CommentText">
    <w:name w:val="annotation text"/>
    <w:basedOn w:val="Normal"/>
    <w:link w:val="CommentTextChar"/>
    <w:uiPriority w:val="99"/>
    <w:semiHidden/>
    <w:unhideWhenUsed/>
    <w:rsid w:val="00130FF5"/>
    <w:rPr>
      <w:sz w:val="20"/>
      <w:szCs w:val="20"/>
    </w:rPr>
  </w:style>
  <w:style w:type="character" w:customStyle="1" w:styleId="CommentTextChar">
    <w:name w:val="Comment Text Char"/>
    <w:basedOn w:val="DefaultParagraphFont"/>
    <w:link w:val="CommentText"/>
    <w:uiPriority w:val="99"/>
    <w:semiHidden/>
    <w:rsid w:val="00130FF5"/>
    <w:rPr>
      <w:sz w:val="20"/>
      <w:szCs w:val="20"/>
    </w:rPr>
  </w:style>
  <w:style w:type="paragraph" w:styleId="CommentSubject">
    <w:name w:val="annotation subject"/>
    <w:basedOn w:val="CommentText"/>
    <w:next w:val="CommentText"/>
    <w:link w:val="CommentSubjectChar"/>
    <w:uiPriority w:val="99"/>
    <w:semiHidden/>
    <w:unhideWhenUsed/>
    <w:rsid w:val="00130FF5"/>
    <w:rPr>
      <w:b/>
      <w:bCs/>
    </w:rPr>
  </w:style>
  <w:style w:type="character" w:customStyle="1" w:styleId="CommentSubjectChar">
    <w:name w:val="Comment Subject Char"/>
    <w:basedOn w:val="CommentTextChar"/>
    <w:link w:val="CommentSubject"/>
    <w:uiPriority w:val="99"/>
    <w:semiHidden/>
    <w:rsid w:val="00130FF5"/>
    <w:rPr>
      <w:b/>
      <w:bCs/>
      <w:sz w:val="20"/>
      <w:szCs w:val="20"/>
    </w:rPr>
  </w:style>
  <w:style w:type="character" w:customStyle="1" w:styleId="fontstyle01">
    <w:name w:val="fontstyle01"/>
    <w:basedOn w:val="DefaultParagraphFont"/>
    <w:rsid w:val="005A6861"/>
    <w:rPr>
      <w:rFonts w:ascii="Calibri" w:hAnsi="Calibri" w:cs="Calibri"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47936">
      <w:bodyDiv w:val="1"/>
      <w:marLeft w:val="0"/>
      <w:marRight w:val="0"/>
      <w:marTop w:val="0"/>
      <w:marBottom w:val="0"/>
      <w:divBdr>
        <w:top w:val="none" w:sz="0" w:space="0" w:color="auto"/>
        <w:left w:val="none" w:sz="0" w:space="0" w:color="auto"/>
        <w:bottom w:val="none" w:sz="0" w:space="0" w:color="auto"/>
        <w:right w:val="none" w:sz="0" w:space="0" w:color="auto"/>
      </w:divBdr>
    </w:div>
    <w:div w:id="275521580">
      <w:bodyDiv w:val="1"/>
      <w:marLeft w:val="0"/>
      <w:marRight w:val="0"/>
      <w:marTop w:val="0"/>
      <w:marBottom w:val="0"/>
      <w:divBdr>
        <w:top w:val="none" w:sz="0" w:space="0" w:color="auto"/>
        <w:left w:val="none" w:sz="0" w:space="0" w:color="auto"/>
        <w:bottom w:val="none" w:sz="0" w:space="0" w:color="auto"/>
        <w:right w:val="none" w:sz="0" w:space="0" w:color="auto"/>
      </w:divBdr>
    </w:div>
    <w:div w:id="529412972">
      <w:bodyDiv w:val="1"/>
      <w:marLeft w:val="0"/>
      <w:marRight w:val="0"/>
      <w:marTop w:val="0"/>
      <w:marBottom w:val="0"/>
      <w:divBdr>
        <w:top w:val="none" w:sz="0" w:space="0" w:color="auto"/>
        <w:left w:val="none" w:sz="0" w:space="0" w:color="auto"/>
        <w:bottom w:val="none" w:sz="0" w:space="0" w:color="auto"/>
        <w:right w:val="none" w:sz="0" w:space="0" w:color="auto"/>
      </w:divBdr>
    </w:div>
    <w:div w:id="694309286">
      <w:bodyDiv w:val="1"/>
      <w:marLeft w:val="0"/>
      <w:marRight w:val="0"/>
      <w:marTop w:val="0"/>
      <w:marBottom w:val="0"/>
      <w:divBdr>
        <w:top w:val="none" w:sz="0" w:space="0" w:color="auto"/>
        <w:left w:val="none" w:sz="0" w:space="0" w:color="auto"/>
        <w:bottom w:val="none" w:sz="0" w:space="0" w:color="auto"/>
        <w:right w:val="none" w:sz="0" w:space="0" w:color="auto"/>
      </w:divBdr>
    </w:div>
    <w:div w:id="745343124">
      <w:bodyDiv w:val="1"/>
      <w:marLeft w:val="0"/>
      <w:marRight w:val="0"/>
      <w:marTop w:val="0"/>
      <w:marBottom w:val="0"/>
      <w:divBdr>
        <w:top w:val="none" w:sz="0" w:space="0" w:color="auto"/>
        <w:left w:val="none" w:sz="0" w:space="0" w:color="auto"/>
        <w:bottom w:val="none" w:sz="0" w:space="0" w:color="auto"/>
        <w:right w:val="none" w:sz="0" w:space="0" w:color="auto"/>
      </w:divBdr>
    </w:div>
    <w:div w:id="770512771">
      <w:bodyDiv w:val="1"/>
      <w:marLeft w:val="0"/>
      <w:marRight w:val="0"/>
      <w:marTop w:val="0"/>
      <w:marBottom w:val="0"/>
      <w:divBdr>
        <w:top w:val="none" w:sz="0" w:space="0" w:color="auto"/>
        <w:left w:val="none" w:sz="0" w:space="0" w:color="auto"/>
        <w:bottom w:val="none" w:sz="0" w:space="0" w:color="auto"/>
        <w:right w:val="none" w:sz="0" w:space="0" w:color="auto"/>
      </w:divBdr>
    </w:div>
    <w:div w:id="968978612">
      <w:bodyDiv w:val="1"/>
      <w:marLeft w:val="0"/>
      <w:marRight w:val="0"/>
      <w:marTop w:val="0"/>
      <w:marBottom w:val="0"/>
      <w:divBdr>
        <w:top w:val="none" w:sz="0" w:space="0" w:color="auto"/>
        <w:left w:val="none" w:sz="0" w:space="0" w:color="auto"/>
        <w:bottom w:val="none" w:sz="0" w:space="0" w:color="auto"/>
        <w:right w:val="none" w:sz="0" w:space="0" w:color="auto"/>
      </w:divBdr>
    </w:div>
    <w:div w:id="1201668548">
      <w:bodyDiv w:val="1"/>
      <w:marLeft w:val="0"/>
      <w:marRight w:val="0"/>
      <w:marTop w:val="0"/>
      <w:marBottom w:val="0"/>
      <w:divBdr>
        <w:top w:val="none" w:sz="0" w:space="0" w:color="auto"/>
        <w:left w:val="none" w:sz="0" w:space="0" w:color="auto"/>
        <w:bottom w:val="none" w:sz="0" w:space="0" w:color="auto"/>
        <w:right w:val="none" w:sz="0" w:space="0" w:color="auto"/>
      </w:divBdr>
    </w:div>
    <w:div w:id="1216623352">
      <w:bodyDiv w:val="1"/>
      <w:marLeft w:val="0"/>
      <w:marRight w:val="0"/>
      <w:marTop w:val="0"/>
      <w:marBottom w:val="0"/>
      <w:divBdr>
        <w:top w:val="none" w:sz="0" w:space="0" w:color="auto"/>
        <w:left w:val="none" w:sz="0" w:space="0" w:color="auto"/>
        <w:bottom w:val="none" w:sz="0" w:space="0" w:color="auto"/>
        <w:right w:val="none" w:sz="0" w:space="0" w:color="auto"/>
      </w:divBdr>
    </w:div>
    <w:div w:id="1294097909">
      <w:bodyDiv w:val="1"/>
      <w:marLeft w:val="0"/>
      <w:marRight w:val="0"/>
      <w:marTop w:val="0"/>
      <w:marBottom w:val="0"/>
      <w:divBdr>
        <w:top w:val="none" w:sz="0" w:space="0" w:color="auto"/>
        <w:left w:val="none" w:sz="0" w:space="0" w:color="auto"/>
        <w:bottom w:val="none" w:sz="0" w:space="0" w:color="auto"/>
        <w:right w:val="none" w:sz="0" w:space="0" w:color="auto"/>
      </w:divBdr>
    </w:div>
    <w:div w:id="1526751093">
      <w:bodyDiv w:val="1"/>
      <w:marLeft w:val="0"/>
      <w:marRight w:val="0"/>
      <w:marTop w:val="0"/>
      <w:marBottom w:val="0"/>
      <w:divBdr>
        <w:top w:val="none" w:sz="0" w:space="0" w:color="auto"/>
        <w:left w:val="none" w:sz="0" w:space="0" w:color="auto"/>
        <w:bottom w:val="none" w:sz="0" w:space="0" w:color="auto"/>
        <w:right w:val="none" w:sz="0" w:space="0" w:color="auto"/>
      </w:divBdr>
    </w:div>
    <w:div w:id="1672832812">
      <w:bodyDiv w:val="1"/>
      <w:marLeft w:val="0"/>
      <w:marRight w:val="0"/>
      <w:marTop w:val="0"/>
      <w:marBottom w:val="0"/>
      <w:divBdr>
        <w:top w:val="none" w:sz="0" w:space="0" w:color="auto"/>
        <w:left w:val="none" w:sz="0" w:space="0" w:color="auto"/>
        <w:bottom w:val="none" w:sz="0" w:space="0" w:color="auto"/>
        <w:right w:val="none" w:sz="0" w:space="0" w:color="auto"/>
      </w:divBdr>
    </w:div>
    <w:div w:id="1787312093">
      <w:bodyDiv w:val="1"/>
      <w:marLeft w:val="0"/>
      <w:marRight w:val="0"/>
      <w:marTop w:val="0"/>
      <w:marBottom w:val="0"/>
      <w:divBdr>
        <w:top w:val="none" w:sz="0" w:space="0" w:color="auto"/>
        <w:left w:val="none" w:sz="0" w:space="0" w:color="auto"/>
        <w:bottom w:val="none" w:sz="0" w:space="0" w:color="auto"/>
        <w:right w:val="none" w:sz="0" w:space="0" w:color="auto"/>
      </w:divBdr>
    </w:div>
    <w:div w:id="1887255169">
      <w:bodyDiv w:val="1"/>
      <w:marLeft w:val="0"/>
      <w:marRight w:val="0"/>
      <w:marTop w:val="0"/>
      <w:marBottom w:val="0"/>
      <w:divBdr>
        <w:top w:val="none" w:sz="0" w:space="0" w:color="auto"/>
        <w:left w:val="none" w:sz="0" w:space="0" w:color="auto"/>
        <w:bottom w:val="none" w:sz="0" w:space="0" w:color="auto"/>
        <w:right w:val="none" w:sz="0" w:space="0" w:color="auto"/>
      </w:divBdr>
    </w:div>
    <w:div w:id="2087919210">
      <w:bodyDiv w:val="1"/>
      <w:marLeft w:val="0"/>
      <w:marRight w:val="0"/>
      <w:marTop w:val="0"/>
      <w:marBottom w:val="0"/>
      <w:divBdr>
        <w:top w:val="none" w:sz="0" w:space="0" w:color="auto"/>
        <w:left w:val="none" w:sz="0" w:space="0" w:color="auto"/>
        <w:bottom w:val="none" w:sz="0" w:space="0" w:color="auto"/>
        <w:right w:val="none" w:sz="0" w:space="0" w:color="auto"/>
      </w:divBdr>
    </w:div>
    <w:div w:id="2114323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ABE64769E35634D951628394308274F" ma:contentTypeVersion="17" ma:contentTypeDescription="Create a new document." ma:contentTypeScope="" ma:versionID="5a8e5a2ba90601f1409ee5a5dd838f5c">
  <xsd:schema xmlns:xsd="http://www.w3.org/2001/XMLSchema" xmlns:xs="http://www.w3.org/2001/XMLSchema" xmlns:p="http://schemas.microsoft.com/office/2006/metadata/properties" xmlns:ns2="90a37204-2a25-44cd-a25f-32bc15b9ed6a" xmlns:ns3="f4a94fe2-40f4-40c0-96fb-e0d6ec2b6713" targetNamespace="http://schemas.microsoft.com/office/2006/metadata/properties" ma:root="true" ma:fieldsID="84c426db2872eb8d06294f4804550361" ns2:_="" ns3:_="">
    <xsd:import namespace="90a37204-2a25-44cd-a25f-32bc15b9ed6a"/>
    <xsd:import namespace="f4a94fe2-40f4-40c0-96fb-e0d6ec2b671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a37204-2a25-44cd-a25f-32bc15b9ed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44367d7-adc4-4609-b9a0-259f023f5b0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4a94fe2-40f4-40c0-96fb-e0d6ec2b671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712deb4b-6dce-4b33-b433-cd3ee0995e3d}" ma:internalName="TaxCatchAll" ma:showField="CatchAllData" ma:web="f4a94fe2-40f4-40c0-96fb-e0d6ec2b67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0a37204-2a25-44cd-a25f-32bc15b9ed6a">
      <Terms xmlns="http://schemas.microsoft.com/office/infopath/2007/PartnerControls"/>
    </lcf76f155ced4ddcb4097134ff3c332f>
    <TaxCatchAll xmlns="f4a94fe2-40f4-40c0-96fb-e0d6ec2b671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3D5020-6C1E-4353-8A9F-F5C66D58CA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a37204-2a25-44cd-a25f-32bc15b9ed6a"/>
    <ds:schemaRef ds:uri="f4a94fe2-40f4-40c0-96fb-e0d6ec2b67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1CA3E93-4C9C-431E-9C8B-565307188C75}">
  <ds:schemaRefs>
    <ds:schemaRef ds:uri="http://schemas.microsoft.com/office/2006/metadata/properties"/>
    <ds:schemaRef ds:uri="http://schemas.microsoft.com/office/infopath/2007/PartnerControls"/>
    <ds:schemaRef ds:uri="90a37204-2a25-44cd-a25f-32bc15b9ed6a"/>
    <ds:schemaRef ds:uri="f4a94fe2-40f4-40c0-96fb-e0d6ec2b6713"/>
  </ds:schemaRefs>
</ds:datastoreItem>
</file>

<file path=customXml/itemProps3.xml><?xml version="1.0" encoding="utf-8"?>
<ds:datastoreItem xmlns:ds="http://schemas.openxmlformats.org/officeDocument/2006/customXml" ds:itemID="{9C4E61D4-7D97-41A2-82C5-0ABAECB0FA6D}">
  <ds:schemaRefs>
    <ds:schemaRef ds:uri="http://schemas.microsoft.com/sharepoint/v3/contenttype/forms"/>
  </ds:schemaRefs>
</ds:datastoreItem>
</file>

<file path=customXml/itemProps4.xml><?xml version="1.0" encoding="utf-8"?>
<ds:datastoreItem xmlns:ds="http://schemas.openxmlformats.org/officeDocument/2006/customXml" ds:itemID="{C627BCBC-4A3D-4F73-8A0D-2BF3712D34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3380</Words>
  <Characters>19268</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22603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Beverley Price</dc:creator>
  <cp:keywords/>
  <dc:description/>
  <cp:lastModifiedBy>Cassandra Samsonov</cp:lastModifiedBy>
  <cp:revision>3</cp:revision>
  <cp:lastPrinted>2024-05-03T15:21:00Z</cp:lastPrinted>
  <dcterms:created xsi:type="dcterms:W3CDTF">2024-05-07T10:10:00Z</dcterms:created>
  <dcterms:modified xsi:type="dcterms:W3CDTF">2024-09-20T07:42:00Z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0x010100EABE64769E35634D951628394308274F</vt:lpwstr>
  </property>
  <property fmtid="{D5CDD505-2E9C-101B-9397-08002B2CF9AE}" pid="3" name="MediaServiceImageTags">
    <vt:lpwstr/>
  </property>
</Properties>
</file>